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DD" w:rsidRPr="005B38C5" w:rsidRDefault="00A134B3" w:rsidP="00A134B3">
      <w:pPr>
        <w:pStyle w:val="DefaultText"/>
        <w:widowControl/>
        <w:numPr>
          <w:ilvl w:val="0"/>
          <w:numId w:val="1"/>
        </w:numPr>
        <w:tabs>
          <w:tab w:val="left" w:pos="567"/>
        </w:tabs>
        <w:snapToGrid w:val="0"/>
        <w:spacing w:line="240" w:lineRule="atLeast"/>
        <w:ind w:left="482" w:hanging="48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5B38C5">
        <w:rPr>
          <w:rFonts w:ascii="標楷體" w:eastAsia="標楷體" w:hAnsi="標楷體"/>
          <w:b/>
          <w:color w:val="000000"/>
          <w:sz w:val="28"/>
          <w:szCs w:val="28"/>
        </w:rPr>
        <w:t>活動宗旨</w:t>
      </w:r>
    </w:p>
    <w:p w:rsidR="007B63FB" w:rsidRDefault="0081321E" w:rsidP="007B63FB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「</w:t>
      </w:r>
      <w:proofErr w:type="gramStart"/>
      <w:r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茹素護生</w:t>
      </w:r>
      <w:r w:rsidR="00E51214"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勤</w:t>
      </w:r>
      <w:proofErr w:type="gramEnd"/>
      <w:r w:rsidR="00E51214"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造福</w:t>
      </w:r>
      <w:r w:rsidR="005050A3"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proofErr w:type="gramStart"/>
      <w:r w:rsidR="005050A3"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共善愛灑信願行</w:t>
      </w:r>
      <w:proofErr w:type="gramEnd"/>
      <w:r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」</w:t>
      </w:r>
      <w:r w:rsidR="005050A3" w:rsidRPr="005B38C5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  <w:r w:rsidR="00A75EA5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農曆</w:t>
      </w:r>
      <w:r w:rsidR="00D51D91" w:rsidRPr="005B38C5">
        <w:rPr>
          <w:rFonts w:ascii="標楷體" w:eastAsia="標楷體" w:hAnsi="標楷體" w:hint="eastAsia"/>
          <w:sz w:val="28"/>
          <w:szCs w:val="28"/>
        </w:rPr>
        <w:t>七月是佛陀的歡喜</w:t>
      </w:r>
      <w:r w:rsidR="00866DDF">
        <w:rPr>
          <w:rFonts w:ascii="標楷體" w:eastAsia="標楷體" w:hAnsi="標楷體" w:hint="eastAsia"/>
          <w:sz w:val="28"/>
          <w:szCs w:val="28"/>
        </w:rPr>
        <w:t>月</w:t>
      </w:r>
      <w:r w:rsidR="00D51D91" w:rsidRPr="005B38C5">
        <w:rPr>
          <w:rFonts w:ascii="標楷體" w:eastAsia="標楷體" w:hAnsi="標楷體" w:hint="eastAsia"/>
          <w:sz w:val="28"/>
          <w:szCs w:val="28"/>
        </w:rPr>
        <w:t>、吉祥</w:t>
      </w:r>
      <w:r w:rsidR="00866DDF">
        <w:rPr>
          <w:rFonts w:ascii="標楷體" w:eastAsia="標楷體" w:hAnsi="標楷體" w:hint="eastAsia"/>
          <w:sz w:val="28"/>
          <w:szCs w:val="28"/>
        </w:rPr>
        <w:t>月</w:t>
      </w:r>
      <w:r w:rsidR="00431E40">
        <w:rPr>
          <w:rFonts w:ascii="標楷體" w:eastAsia="標楷體" w:hAnsi="標楷體" w:hint="eastAsia"/>
          <w:sz w:val="28"/>
          <w:szCs w:val="28"/>
        </w:rPr>
        <w:t>、</w:t>
      </w:r>
      <w:r w:rsidR="00D51D91" w:rsidRPr="005B38C5">
        <w:rPr>
          <w:rFonts w:ascii="標楷體" w:eastAsia="標楷體" w:hAnsi="標楷體" w:hint="eastAsia"/>
          <w:sz w:val="28"/>
          <w:szCs w:val="28"/>
        </w:rPr>
        <w:t>孝親月</w:t>
      </w:r>
      <w:bookmarkStart w:id="0" w:name="_GoBack"/>
      <w:bookmarkEnd w:id="0"/>
      <w:r w:rsidR="00D51D91"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  <w:r w:rsidR="004A6B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當今</w:t>
      </w:r>
      <w:r w:rsidR="004A6BA3" w:rsidRPr="008F496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全球氣候變遷，災難頻起，還有看不到、擋不住的</w:t>
      </w:r>
      <w:proofErr w:type="gramStart"/>
      <w:r w:rsidR="004A6BA3" w:rsidRPr="008F496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新冠肺炎疫</w:t>
      </w:r>
      <w:proofErr w:type="gramEnd"/>
      <w:r w:rsidR="004A6BA3" w:rsidRPr="008F496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情</w:t>
      </w:r>
      <w:r w:rsidR="00C7466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C74663" w:rsidRPr="008F496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現在又有俄羅斯與烏克蘭的戰爭</w:t>
      </w:r>
      <w:r w:rsidR="001E296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E67BC1" w:rsidRPr="008F496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可見天氣、地氣失調，與人間</w:t>
      </w:r>
      <w:proofErr w:type="gramStart"/>
      <w:r w:rsidR="00E67BC1" w:rsidRPr="008F496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的病氣會合</w:t>
      </w:r>
      <w:proofErr w:type="gramEnd"/>
      <w:r w:rsidR="00E67BC1" w:rsidRPr="008F496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起來，危及大眾的健康與平安</w:t>
      </w:r>
      <w:r w:rsidR="000B170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FC4837" w:rsidRDefault="005050A3" w:rsidP="00821807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證嚴</w:t>
      </w:r>
      <w:r w:rsidR="00033C70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上人</w:t>
      </w:r>
      <w:r w:rsidR="002A517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開示</w:t>
      </w:r>
      <w:r w:rsidR="00FC4837"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101BA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「</w:t>
      </w:r>
      <w:r w:rsidR="00466F1C" w:rsidRPr="00E202D3">
        <w:rPr>
          <w:rFonts w:ascii="標楷體" w:eastAsia="標楷體" w:hAnsi="標楷體" w:hint="eastAsia"/>
          <w:sz w:val="28"/>
          <w:szCs w:val="28"/>
          <w:shd w:val="clear" w:color="auto" w:fill="FFFFFF"/>
        </w:rPr>
        <w:t>要讓天地人間平安，需要人人虔誠</w:t>
      </w:r>
      <w:r w:rsidR="00FC4837"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要</w:t>
      </w:r>
      <w:r w:rsidRPr="005B38C5">
        <w:rPr>
          <w:rStyle w:val="normaltextrun"/>
          <w:rFonts w:ascii="標楷體" w:eastAsia="標楷體" w:hAnsi="標楷體" w:hint="eastAsia"/>
          <w:sz w:val="28"/>
          <w:szCs w:val="28"/>
          <w:shd w:val="clear" w:color="auto" w:fill="FFFFFF"/>
        </w:rPr>
        <w:t>降低貪</w:t>
      </w:r>
      <w:proofErr w:type="gramStart"/>
      <w:r w:rsidRPr="005B38C5">
        <w:rPr>
          <w:rStyle w:val="normaltextrun"/>
          <w:rFonts w:ascii="標楷體" w:eastAsia="標楷體" w:hAnsi="標楷體" w:hint="eastAsia"/>
          <w:sz w:val="28"/>
          <w:szCs w:val="28"/>
          <w:shd w:val="clear" w:color="auto" w:fill="FFFFFF"/>
        </w:rPr>
        <w:t>念口欲</w:t>
      </w:r>
      <w:proofErr w:type="gramEnd"/>
      <w:r w:rsidRPr="005B38C5">
        <w:rPr>
          <w:rStyle w:val="normaltextrun"/>
          <w:rFonts w:ascii="標楷體" w:eastAsia="標楷體" w:hAnsi="標楷體" w:hint="eastAsia"/>
          <w:sz w:val="28"/>
          <w:szCs w:val="28"/>
          <w:shd w:val="clear" w:color="auto" w:fill="FFFFFF"/>
        </w:rPr>
        <w:t>，人人要齋戒護生，用愛消弭疫情</w:t>
      </w:r>
      <w:r w:rsidR="004C21DD"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  <w:r w:rsidR="003A036D" w:rsidRPr="008F496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淨化人心、祥和社會，是慈濟一貫的方向與目標。</w:t>
      </w:r>
      <w:r w:rsidR="0082180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」</w:t>
      </w:r>
      <w:r w:rsidR="004C21DD"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AD468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七月</w:t>
      </w:r>
      <w:r w:rsidR="004C21DD"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吉祥月</w:t>
      </w:r>
      <w:r w:rsidR="00AD468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的帶動，</w:t>
      </w:r>
      <w:r w:rsidR="006575F9"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喚起人人慈悲</w:t>
      </w:r>
      <w:r w:rsidR="004C21DD"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的</w:t>
      </w:r>
      <w:r w:rsidR="006575F9"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心，</w:t>
      </w:r>
      <w:r w:rsidR="00123B60"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共聚善念</w:t>
      </w:r>
      <w:r w:rsidR="006575F9"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為天下</w:t>
      </w:r>
      <w:r w:rsidR="00123B60"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苦難眾生</w:t>
      </w:r>
      <w:r w:rsidR="006575F9"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祈福、造福。</w:t>
      </w:r>
    </w:p>
    <w:p w:rsidR="00A134B3" w:rsidRPr="005B38C5" w:rsidRDefault="00A134B3" w:rsidP="00A134B3">
      <w:pPr>
        <w:pStyle w:val="DefaultText"/>
        <w:widowControl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5B38C5">
        <w:rPr>
          <w:rFonts w:ascii="標楷體" w:eastAsia="標楷體" w:hAnsi="標楷體"/>
          <w:b/>
          <w:sz w:val="28"/>
          <w:szCs w:val="28"/>
        </w:rPr>
        <w:t>指導單位：</w:t>
      </w:r>
      <w:r w:rsidRPr="005B38C5">
        <w:rPr>
          <w:rFonts w:ascii="標楷體" w:eastAsia="標楷體" w:hAnsi="標楷體"/>
          <w:b/>
          <w:bCs/>
          <w:sz w:val="28"/>
          <w:szCs w:val="28"/>
        </w:rPr>
        <w:t>慈濟功德會</w:t>
      </w:r>
    </w:p>
    <w:p w:rsidR="00A134B3" w:rsidRPr="005B38C5" w:rsidRDefault="00A134B3" w:rsidP="00A134B3">
      <w:pPr>
        <w:pStyle w:val="DefaultText"/>
        <w:widowControl/>
        <w:snapToGrid w:val="0"/>
        <w:spacing w:line="24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B38C5">
        <w:rPr>
          <w:rFonts w:ascii="標楷體" w:eastAsia="標楷體" w:hAnsi="標楷體"/>
          <w:b/>
          <w:sz w:val="28"/>
          <w:szCs w:val="28"/>
        </w:rPr>
        <w:t xml:space="preserve">    主辦單位：</w:t>
      </w:r>
      <w:r w:rsidRPr="005B38C5">
        <w:rPr>
          <w:rFonts w:ascii="標楷體" w:eastAsia="標楷體" w:hAnsi="標楷體"/>
          <w:b/>
          <w:bCs/>
          <w:sz w:val="28"/>
          <w:szCs w:val="28"/>
        </w:rPr>
        <w:t>佛教慈濟慈善事業基金會</w:t>
      </w:r>
    </w:p>
    <w:p w:rsidR="00A134B3" w:rsidRPr="005B38C5" w:rsidRDefault="00A134B3" w:rsidP="00061651">
      <w:pPr>
        <w:pStyle w:val="DefaultText"/>
        <w:widowControl/>
        <w:snapToGrid w:val="0"/>
        <w:spacing w:line="240" w:lineRule="atLeast"/>
        <w:ind w:left="2340" w:hangingChars="835" w:hanging="2340"/>
        <w:jc w:val="both"/>
        <w:rPr>
          <w:rFonts w:ascii="標楷體" w:eastAsia="標楷體" w:hAnsi="標楷體"/>
          <w:b/>
          <w:sz w:val="28"/>
          <w:szCs w:val="28"/>
        </w:rPr>
      </w:pPr>
      <w:r w:rsidRPr="005B38C5">
        <w:rPr>
          <w:rFonts w:ascii="標楷體" w:eastAsia="標楷體" w:hAnsi="標楷體"/>
          <w:b/>
          <w:sz w:val="28"/>
          <w:szCs w:val="28"/>
        </w:rPr>
        <w:t xml:space="preserve">    承辦單位</w:t>
      </w:r>
      <w:r w:rsidRPr="005B38C5">
        <w:rPr>
          <w:rFonts w:ascii="標楷體" w:eastAsia="標楷體" w:hAnsi="標楷體"/>
          <w:b/>
          <w:bCs/>
          <w:sz w:val="28"/>
          <w:szCs w:val="28"/>
        </w:rPr>
        <w:t>：慈濟各區委員慈誠聯誼會、慈濟傳播人文志業中心</w:t>
      </w:r>
    </w:p>
    <w:p w:rsidR="00A134B3" w:rsidRPr="005B38C5" w:rsidRDefault="00A134B3" w:rsidP="00A134B3">
      <w:pPr>
        <w:pStyle w:val="DefaultText"/>
        <w:widowControl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5B38C5">
        <w:rPr>
          <w:rFonts w:ascii="標楷體" w:eastAsia="標楷體" w:hAnsi="標楷體"/>
          <w:b/>
          <w:sz w:val="28"/>
          <w:szCs w:val="28"/>
        </w:rPr>
        <w:t>主題：靜</w:t>
      </w:r>
      <w:proofErr w:type="gramStart"/>
      <w:r w:rsidRPr="005B38C5">
        <w:rPr>
          <w:rFonts w:ascii="標楷體" w:eastAsia="標楷體" w:hAnsi="標楷體"/>
          <w:b/>
          <w:sz w:val="28"/>
          <w:szCs w:val="28"/>
        </w:rPr>
        <w:t>思法脈勤行道‧</w:t>
      </w:r>
      <w:proofErr w:type="gramEnd"/>
      <w:r w:rsidRPr="005B38C5">
        <w:rPr>
          <w:rFonts w:ascii="標楷體" w:eastAsia="標楷體" w:hAnsi="標楷體"/>
          <w:b/>
          <w:sz w:val="28"/>
          <w:szCs w:val="28"/>
        </w:rPr>
        <w:t>慈濟宗門人間路</w:t>
      </w:r>
    </w:p>
    <w:p w:rsidR="00A134B3" w:rsidRPr="005B38C5" w:rsidRDefault="00E51214" w:rsidP="00061651">
      <w:pPr>
        <w:pStyle w:val="DefaultText"/>
        <w:widowControl/>
        <w:snapToGrid w:val="0"/>
        <w:spacing w:line="240" w:lineRule="atLeast"/>
        <w:ind w:firstLineChars="510" w:firstLine="1429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5B38C5">
        <w:rPr>
          <w:rStyle w:val="normaltextrun"/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茹素護生勤造福</w:t>
      </w:r>
      <w:r w:rsidR="00A134B3" w:rsidRPr="005B38C5">
        <w:rPr>
          <w:rFonts w:ascii="標楷體" w:eastAsia="標楷體" w:hAnsi="標楷體"/>
          <w:b/>
          <w:sz w:val="28"/>
          <w:szCs w:val="28"/>
        </w:rPr>
        <w:t>‧</w:t>
      </w:r>
      <w:r w:rsidRPr="005B38C5">
        <w:rPr>
          <w:rStyle w:val="normaltextrun"/>
          <w:rFonts w:ascii="標楷體" w:eastAsia="標楷體" w:hAnsi="標楷體" w:hint="eastAsia"/>
          <w:b/>
          <w:color w:val="000000"/>
          <w:sz w:val="28"/>
          <w:szCs w:val="28"/>
          <w:bdr w:val="none" w:sz="0" w:space="0" w:color="auto" w:frame="1"/>
        </w:rPr>
        <w:t>共善愛灑信願行</w:t>
      </w:r>
      <w:proofErr w:type="gramEnd"/>
    </w:p>
    <w:p w:rsidR="00A134B3" w:rsidRPr="005B38C5" w:rsidRDefault="00A134B3" w:rsidP="00A134B3">
      <w:pPr>
        <w:pStyle w:val="DefaultText"/>
        <w:widowControl/>
        <w:numPr>
          <w:ilvl w:val="0"/>
          <w:numId w:val="1"/>
        </w:numPr>
        <w:tabs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5B38C5">
        <w:rPr>
          <w:rFonts w:ascii="標楷體" w:eastAsia="標楷體" w:hAnsi="標楷體"/>
          <w:b/>
          <w:sz w:val="28"/>
          <w:szCs w:val="28"/>
        </w:rPr>
        <w:t>執行區域：以慈濟國內及海外社區道場為據點，向外推廣</w:t>
      </w:r>
    </w:p>
    <w:p w:rsidR="00D40735" w:rsidRPr="005B38C5" w:rsidRDefault="00D40735" w:rsidP="00726E4B">
      <w:pPr>
        <w:pStyle w:val="a9"/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A134B3" w:rsidRPr="005B38C5">
        <w:rPr>
          <w:rFonts w:ascii="標楷體" w:eastAsia="標楷體" w:hAnsi="標楷體"/>
          <w:color w:val="000000"/>
          <w:kern w:val="0"/>
          <w:sz w:val="28"/>
          <w:szCs w:val="28"/>
        </w:rPr>
        <w:t>全</w:t>
      </w:r>
      <w:proofErr w:type="gramStart"/>
      <w:r w:rsidR="00A134B3" w:rsidRPr="005B38C5">
        <w:rPr>
          <w:rFonts w:ascii="標楷體" w:eastAsia="標楷體" w:hAnsi="標楷體"/>
          <w:color w:val="000000"/>
          <w:kern w:val="0"/>
          <w:sz w:val="28"/>
          <w:szCs w:val="28"/>
        </w:rPr>
        <w:t>臺</w:t>
      </w:r>
      <w:proofErr w:type="gramEnd"/>
      <w:r w:rsidR="00A134B3" w:rsidRPr="005B38C5">
        <w:rPr>
          <w:rFonts w:ascii="標楷體" w:eastAsia="標楷體" w:hAnsi="標楷體"/>
          <w:color w:val="000000"/>
          <w:kern w:val="0"/>
          <w:sz w:val="28"/>
          <w:szCs w:val="28"/>
        </w:rPr>
        <w:t>總共十七</w:t>
      </w:r>
      <w:proofErr w:type="gramStart"/>
      <w:r w:rsidR="00A134B3" w:rsidRPr="005B38C5">
        <w:rPr>
          <w:rFonts w:ascii="標楷體" w:eastAsia="標楷體" w:hAnsi="標楷體"/>
          <w:color w:val="000000"/>
          <w:kern w:val="0"/>
          <w:sz w:val="28"/>
          <w:szCs w:val="28"/>
        </w:rPr>
        <w:t>個合</w:t>
      </w:r>
      <w:proofErr w:type="gramEnd"/>
      <w:r w:rsidR="00A134B3" w:rsidRPr="005B38C5">
        <w:rPr>
          <w:rFonts w:ascii="標楷體" w:eastAsia="標楷體" w:hAnsi="標楷體"/>
          <w:color w:val="000000"/>
          <w:kern w:val="0"/>
          <w:sz w:val="28"/>
          <w:szCs w:val="28"/>
        </w:rPr>
        <w:t>心區域進行。</w:t>
      </w:r>
    </w:p>
    <w:p w:rsidR="00A134B3" w:rsidRPr="005B38C5" w:rsidRDefault="005050A3" w:rsidP="00726E4B">
      <w:pPr>
        <w:pStyle w:val="a9"/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A134B3" w:rsidRPr="005B38C5">
        <w:rPr>
          <w:rFonts w:ascii="標楷體" w:eastAsia="標楷體" w:hAnsi="標楷體"/>
          <w:color w:val="000000"/>
          <w:kern w:val="0"/>
          <w:sz w:val="28"/>
          <w:szCs w:val="28"/>
        </w:rPr>
        <w:t>海外各分支會聯絡點</w:t>
      </w:r>
      <w:r w:rsidR="002D324D"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DB1EE0" w:rsidRPr="005B38C5" w:rsidRDefault="00DB1EE0" w:rsidP="00DB1EE0">
      <w:pPr>
        <w:pStyle w:val="DefaultText"/>
        <w:widowControl/>
        <w:numPr>
          <w:ilvl w:val="0"/>
          <w:numId w:val="1"/>
        </w:numPr>
        <w:tabs>
          <w:tab w:val="num" w:pos="540"/>
          <w:tab w:val="left" w:pos="567"/>
        </w:tabs>
        <w:snapToGrid w:val="0"/>
        <w:spacing w:beforeLines="50" w:before="180" w:line="240" w:lineRule="atLeast"/>
        <w:ind w:left="567" w:hanging="567"/>
        <w:rPr>
          <w:rFonts w:ascii="標楷體" w:eastAsia="標楷體" w:hAnsi="標楷體"/>
          <w:b/>
          <w:kern w:val="2"/>
          <w:sz w:val="28"/>
          <w:szCs w:val="28"/>
        </w:rPr>
      </w:pPr>
      <w:r w:rsidRPr="005B38C5">
        <w:rPr>
          <w:rFonts w:ascii="標楷體" w:eastAsia="標楷體" w:hAnsi="標楷體"/>
          <w:b/>
          <w:kern w:val="2"/>
          <w:sz w:val="28"/>
          <w:szCs w:val="28"/>
        </w:rPr>
        <w:t>活動期間：</w:t>
      </w:r>
      <w:r w:rsidR="003224E8" w:rsidRPr="005B38C5">
        <w:rPr>
          <w:rFonts w:ascii="標楷體" w:eastAsia="標楷體" w:hAnsi="標楷體" w:hint="eastAsia"/>
          <w:kern w:val="2"/>
          <w:sz w:val="28"/>
          <w:szCs w:val="28"/>
        </w:rPr>
        <w:t>七月</w:t>
      </w:r>
      <w:r w:rsidR="003224E8" w:rsidRPr="005B38C5">
        <w:rPr>
          <w:rFonts w:ascii="標楷體" w:eastAsia="標楷體" w:hAnsi="標楷體" w:hint="eastAsia"/>
          <w:kern w:val="2"/>
          <w:sz w:val="28"/>
          <w:szCs w:val="28"/>
          <w:lang w:eastAsia="zh-CN"/>
        </w:rPr>
        <w:t>~</w:t>
      </w:r>
      <w:r w:rsidR="003224E8" w:rsidRPr="005B38C5">
        <w:rPr>
          <w:rFonts w:ascii="標楷體" w:eastAsia="標楷體" w:hAnsi="標楷體" w:hint="eastAsia"/>
          <w:kern w:val="2"/>
          <w:sz w:val="28"/>
          <w:szCs w:val="28"/>
        </w:rPr>
        <w:t>八月底</w:t>
      </w:r>
    </w:p>
    <w:p w:rsidR="00DE4371" w:rsidRPr="005B38C5" w:rsidRDefault="00DE4371" w:rsidP="00DE4371">
      <w:pPr>
        <w:pStyle w:val="DefaultText"/>
        <w:widowControl/>
        <w:numPr>
          <w:ilvl w:val="0"/>
          <w:numId w:val="1"/>
        </w:numPr>
        <w:tabs>
          <w:tab w:val="num" w:pos="540"/>
          <w:tab w:val="left" w:pos="567"/>
        </w:tabs>
        <w:snapToGrid w:val="0"/>
        <w:spacing w:beforeLines="50" w:before="180" w:line="240" w:lineRule="atLeast"/>
        <w:ind w:left="567" w:hanging="567"/>
        <w:rPr>
          <w:rFonts w:ascii="標楷體" w:eastAsia="標楷體" w:hAnsi="標楷體"/>
          <w:b/>
          <w:kern w:val="2"/>
          <w:sz w:val="28"/>
          <w:szCs w:val="28"/>
        </w:rPr>
      </w:pPr>
      <w:r w:rsidRPr="005B38C5">
        <w:rPr>
          <w:rFonts w:ascii="標楷體" w:eastAsia="標楷體" w:hAnsi="標楷體" w:hint="eastAsia"/>
          <w:b/>
          <w:kern w:val="2"/>
          <w:sz w:val="28"/>
          <w:szCs w:val="28"/>
        </w:rPr>
        <w:t>七月吉祥月活動：</w:t>
      </w:r>
    </w:p>
    <w:p w:rsidR="00DE4371" w:rsidRPr="005B38C5" w:rsidRDefault="00DB1EE0" w:rsidP="00726E4B">
      <w:pPr>
        <w:pStyle w:val="a9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FF"/>
          <w:kern w:val="0"/>
          <w:sz w:val="28"/>
          <w:szCs w:val="28"/>
        </w:rPr>
      </w:pPr>
      <w:r w:rsidRPr="005B38C5">
        <w:rPr>
          <w:rFonts w:ascii="標楷體" w:eastAsia="標楷體" w:hAnsi="標楷體"/>
          <w:b/>
          <w:color w:val="0000FF"/>
          <w:kern w:val="0"/>
          <w:sz w:val="28"/>
          <w:szCs w:val="28"/>
        </w:rPr>
        <w:t>網路宣傳（社區自行規劃）</w:t>
      </w:r>
    </w:p>
    <w:p w:rsidR="00144694" w:rsidRPr="005B38C5" w:rsidRDefault="002D324D" w:rsidP="00726E4B">
      <w:pPr>
        <w:pStyle w:val="a9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FF"/>
          <w:kern w:val="0"/>
          <w:sz w:val="28"/>
          <w:szCs w:val="28"/>
        </w:rPr>
      </w:pPr>
      <w:proofErr w:type="gramStart"/>
      <w:r w:rsidRPr="005B38C5">
        <w:rPr>
          <w:rFonts w:ascii="標楷體" w:eastAsia="標楷體" w:hAnsi="標楷體" w:hint="eastAsia"/>
          <w:b/>
          <w:color w:val="0000FF"/>
          <w:sz w:val="28"/>
          <w:szCs w:val="28"/>
        </w:rPr>
        <w:t>社區</w:t>
      </w:r>
      <w:r w:rsidR="00DB1EE0" w:rsidRPr="005B38C5">
        <w:rPr>
          <w:rFonts w:ascii="標楷體" w:eastAsia="標楷體" w:hAnsi="標楷體"/>
          <w:b/>
          <w:color w:val="0000FF"/>
          <w:sz w:val="28"/>
          <w:szCs w:val="28"/>
        </w:rPr>
        <w:t>愛灑祈福</w:t>
      </w:r>
      <w:proofErr w:type="gramEnd"/>
    </w:p>
    <w:p w:rsidR="003349ED" w:rsidRPr="005B38C5" w:rsidRDefault="00144694" w:rsidP="00144694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(</w:t>
      </w:r>
      <w:proofErr w:type="gramStart"/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一</w:t>
      </w:r>
      <w:proofErr w:type="gramEnd"/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)</w:t>
      </w:r>
      <w:r w:rsidR="00FA6DE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活動</w:t>
      </w:r>
      <w:r w:rsidR="00016A7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重點</w:t>
      </w:r>
      <w:r w:rsidR="00FA6DE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：</w:t>
      </w:r>
    </w:p>
    <w:p w:rsidR="00DA3936" w:rsidRDefault="003349ED" w:rsidP="00F1072D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sz w:val="28"/>
          <w:szCs w:val="28"/>
        </w:rPr>
        <w:t>日日都是吉祥月，不只是一天的祈福會</w:t>
      </w:r>
      <w:r w:rsidR="007D66B4">
        <w:rPr>
          <w:rFonts w:ascii="標楷體" w:eastAsia="標楷體" w:hAnsi="標楷體" w:hint="eastAsia"/>
          <w:color w:val="000000"/>
          <w:sz w:val="28"/>
          <w:szCs w:val="28"/>
        </w:rPr>
        <w:t>，每一天會眾都可以進入靜思堂祈福</w:t>
      </w:r>
      <w:r w:rsidRPr="005B38C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C4CB6">
        <w:rPr>
          <w:rFonts w:ascii="標楷體" w:eastAsia="標楷體" w:hAnsi="標楷體" w:hint="eastAsia"/>
          <w:color w:val="000000"/>
          <w:sz w:val="28"/>
          <w:szCs w:val="28"/>
        </w:rPr>
        <w:t>因應</w:t>
      </w:r>
      <w:proofErr w:type="gramStart"/>
      <w:r w:rsidR="00F278EF"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 w:rsidR="00F278EF">
        <w:rPr>
          <w:rFonts w:ascii="標楷體" w:eastAsia="標楷體" w:hAnsi="標楷體" w:hint="eastAsia"/>
          <w:color w:val="000000"/>
          <w:sz w:val="28"/>
          <w:szCs w:val="28"/>
        </w:rPr>
        <w:t>情</w:t>
      </w:r>
      <w:r w:rsidR="003248D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2293D">
        <w:rPr>
          <w:rFonts w:ascii="標楷體" w:eastAsia="標楷體" w:hAnsi="標楷體" w:hint="eastAsia"/>
          <w:color w:val="000000"/>
          <w:sz w:val="28"/>
          <w:szCs w:val="28"/>
        </w:rPr>
        <w:t>調整</w:t>
      </w:r>
      <w:r w:rsidRPr="005B38C5">
        <w:rPr>
          <w:rFonts w:ascii="標楷體" w:eastAsia="標楷體" w:hAnsi="標楷體" w:hint="eastAsia"/>
          <w:color w:val="000000"/>
          <w:sz w:val="28"/>
          <w:szCs w:val="28"/>
        </w:rPr>
        <w:t>過往大型祈福會</w:t>
      </w:r>
      <w:r w:rsidR="00C205C8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1B227E">
        <w:rPr>
          <w:rFonts w:ascii="標楷體" w:eastAsia="標楷體" w:hAnsi="標楷體" w:hint="eastAsia"/>
          <w:color w:val="000000"/>
          <w:sz w:val="28"/>
          <w:szCs w:val="28"/>
        </w:rPr>
        <w:t>舉辦方式</w:t>
      </w:r>
      <w:r w:rsidRPr="005B38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5B38C5">
        <w:rPr>
          <w:rFonts w:ascii="標楷體" w:eastAsia="標楷體" w:hAnsi="標楷體" w:hint="eastAsia"/>
          <w:color w:val="000000"/>
          <w:sz w:val="28"/>
          <w:szCs w:val="28"/>
        </w:rPr>
        <w:t>會眾坐</w:t>
      </w:r>
      <w:proofErr w:type="gramEnd"/>
      <w:r w:rsidRPr="005B38C5">
        <w:rPr>
          <w:rFonts w:ascii="標楷體" w:eastAsia="標楷體" w:hAnsi="標楷體" w:hint="eastAsia"/>
          <w:color w:val="000000"/>
          <w:sz w:val="28"/>
          <w:szCs w:val="28"/>
        </w:rPr>
        <w:t>在佛堂跟著流程從頭參加到最後。</w:t>
      </w:r>
    </w:p>
    <w:p w:rsidR="003349ED" w:rsidRPr="005B38C5" w:rsidRDefault="00DB5568" w:rsidP="00F1072D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sz w:val="28"/>
          <w:szCs w:val="28"/>
        </w:rPr>
        <w:t>今年以不聚眾、使用靜思堂內大大小小的空間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布置</w:t>
      </w:r>
      <w:r w:rsidR="00D237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349ED" w:rsidRPr="005B38C5">
        <w:rPr>
          <w:rFonts w:ascii="標楷體" w:eastAsia="標楷體" w:hAnsi="標楷體" w:hint="eastAsia"/>
          <w:color w:val="000000"/>
          <w:sz w:val="28"/>
          <w:szCs w:val="28"/>
        </w:rPr>
        <w:t>結合</w:t>
      </w:r>
      <w:proofErr w:type="gramStart"/>
      <w:r w:rsidR="003349ED" w:rsidRPr="005B38C5">
        <w:rPr>
          <w:rFonts w:ascii="標楷體" w:eastAsia="標楷體" w:hAnsi="標楷體" w:hint="eastAsia"/>
          <w:color w:val="000000"/>
          <w:sz w:val="28"/>
          <w:szCs w:val="28"/>
        </w:rPr>
        <w:t>《靜思妙法蓮華經》經藏演繹</w:t>
      </w:r>
      <w:proofErr w:type="gramEnd"/>
      <w:r w:rsidR="003349ED" w:rsidRPr="005B38C5">
        <w:rPr>
          <w:rFonts w:ascii="標楷體" w:eastAsia="標楷體" w:hAnsi="標楷體" w:hint="eastAsia"/>
          <w:color w:val="000000"/>
          <w:sz w:val="28"/>
          <w:szCs w:val="28"/>
        </w:rPr>
        <w:t>的歌曲呈現不同主題內容的活動來祈福。由各功能組一同承擔，</w:t>
      </w:r>
      <w:r w:rsidR="00DE5ADC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015C63">
        <w:rPr>
          <w:rFonts w:ascii="標楷體" w:eastAsia="標楷體" w:hAnsi="標楷體" w:hint="eastAsia"/>
          <w:color w:val="000000"/>
          <w:sz w:val="28"/>
          <w:szCs w:val="28"/>
        </w:rPr>
        <w:t>隊</w:t>
      </w:r>
      <w:r w:rsidR="00DE5AD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349ED" w:rsidRPr="005B38C5">
        <w:rPr>
          <w:rFonts w:ascii="標楷體" w:eastAsia="標楷體" w:hAnsi="標楷體" w:hint="eastAsia"/>
          <w:color w:val="000000"/>
          <w:sz w:val="28"/>
          <w:szCs w:val="28"/>
        </w:rPr>
        <w:t>年輕人、榮董、志工等功能團體。</w:t>
      </w:r>
    </w:p>
    <w:p w:rsidR="00144694" w:rsidRPr="005B38C5" w:rsidRDefault="00144694" w:rsidP="00144694">
      <w:pPr>
        <w:pStyle w:val="DefaultText"/>
        <w:widowControl/>
        <w:tabs>
          <w:tab w:val="left" w:pos="567"/>
        </w:tabs>
        <w:snapToGrid w:val="0"/>
        <w:spacing w:beforeLines="50" w:before="18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5B38C5">
        <w:rPr>
          <w:rFonts w:ascii="標楷體" w:eastAsia="標楷體" w:hAnsi="標楷體" w:hint="eastAsia"/>
          <w:b/>
          <w:sz w:val="28"/>
          <w:szCs w:val="28"/>
        </w:rPr>
        <w:t>（二）參與對象</w:t>
      </w:r>
      <w:r w:rsidRPr="005B38C5">
        <w:rPr>
          <w:rFonts w:ascii="標楷體" w:eastAsia="標楷體" w:hAnsi="標楷體" w:hint="eastAsia"/>
          <w:sz w:val="28"/>
          <w:szCs w:val="28"/>
        </w:rPr>
        <w:t>：廣邀全球慈濟人、社區會眾及機關團體共同參與</w:t>
      </w:r>
    </w:p>
    <w:p w:rsidR="00144694" w:rsidRDefault="00144694" w:rsidP="00144694">
      <w:pPr>
        <w:pStyle w:val="DefaultText"/>
        <w:widowControl/>
        <w:tabs>
          <w:tab w:val="left" w:pos="567"/>
        </w:tabs>
        <w:snapToGrid w:val="0"/>
        <w:spacing w:beforeLines="50" w:before="180" w:line="240" w:lineRule="atLeast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 w:rsidRPr="005B38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（三）活動內容</w:t>
      </w:r>
      <w:r w:rsidR="00C016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C0166F" w:rsidRPr="005028D8">
        <w:rPr>
          <w:rFonts w:ascii="標楷體" w:eastAsia="標楷體" w:hAnsi="標楷體" w:hint="eastAsia"/>
          <w:b/>
          <w:color w:val="C00000"/>
          <w:sz w:val="28"/>
          <w:szCs w:val="28"/>
        </w:rPr>
        <w:t>（提供社區參考，</w:t>
      </w:r>
      <w:r w:rsidR="002358C4" w:rsidRPr="005028D8">
        <w:rPr>
          <w:rFonts w:ascii="標楷體" w:eastAsia="標楷體" w:hAnsi="標楷體" w:hint="eastAsia"/>
          <w:b/>
          <w:color w:val="C00000"/>
          <w:sz w:val="28"/>
          <w:szCs w:val="28"/>
        </w:rPr>
        <w:t>社區可依照當地</w:t>
      </w:r>
      <w:r w:rsidR="00F04F97">
        <w:rPr>
          <w:rFonts w:ascii="標楷體" w:eastAsia="標楷體" w:hAnsi="標楷體" w:hint="eastAsia"/>
          <w:b/>
          <w:color w:val="C00000"/>
          <w:sz w:val="28"/>
          <w:szCs w:val="28"/>
        </w:rPr>
        <w:t>生態</w:t>
      </w:r>
      <w:r w:rsidR="002358C4" w:rsidRPr="005028D8">
        <w:rPr>
          <w:rFonts w:ascii="標楷體" w:eastAsia="標楷體" w:hAnsi="標楷體" w:hint="eastAsia"/>
          <w:b/>
          <w:color w:val="C00000"/>
          <w:sz w:val="28"/>
          <w:szCs w:val="28"/>
        </w:rPr>
        <w:t>規劃</w:t>
      </w:r>
      <w:r w:rsidR="00C0166F" w:rsidRPr="005028D8">
        <w:rPr>
          <w:rFonts w:ascii="標楷體" w:eastAsia="標楷體" w:hAnsi="標楷體" w:hint="eastAsia"/>
          <w:b/>
          <w:color w:val="C00000"/>
          <w:sz w:val="28"/>
          <w:szCs w:val="28"/>
        </w:rPr>
        <w:t>）</w:t>
      </w:r>
    </w:p>
    <w:p w:rsidR="008F569F" w:rsidRDefault="00B43002" w:rsidP="008A47BE">
      <w:pPr>
        <w:pStyle w:val="DefaultText"/>
        <w:widowControl/>
        <w:tabs>
          <w:tab w:val="left" w:pos="567"/>
        </w:tabs>
        <w:snapToGrid w:val="0"/>
        <w:spacing w:line="240" w:lineRule="atLeast"/>
        <w:jc w:val="both"/>
        <w:rPr>
          <w:rFonts w:ascii="標楷體" w:eastAsia="標楷體" w:hAnsi="標楷體"/>
          <w:b/>
          <w:color w:val="C00000"/>
          <w:kern w:val="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3E2631" w:rsidRPr="005B38C5">
        <w:rPr>
          <w:rFonts w:ascii="標楷體" w:eastAsia="標楷體" w:hAnsi="標楷體"/>
          <w:bCs/>
          <w:color w:val="000000"/>
          <w:sz w:val="28"/>
          <w:szCs w:val="28"/>
        </w:rPr>
        <w:t>參照</w:t>
      </w:r>
      <w:r w:rsidR="003E2631" w:rsidRPr="005B38C5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【</w:t>
      </w:r>
      <w:r w:rsidR="003E2631" w:rsidRPr="005B38C5">
        <w:rPr>
          <w:rFonts w:ascii="標楷體" w:eastAsia="標楷體" w:hAnsi="標楷體"/>
          <w:b/>
          <w:color w:val="C00000"/>
          <w:kern w:val="1"/>
          <w:sz w:val="28"/>
          <w:szCs w:val="28"/>
        </w:rPr>
        <w:t>附件</w:t>
      </w:r>
      <w:r w:rsidR="0067585B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一</w:t>
      </w:r>
      <w:r w:rsidR="003E2631" w:rsidRPr="005B38C5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】</w:t>
      </w:r>
      <w:r w:rsidR="00745121" w:rsidRPr="00745121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公告：2022七月吉祥月</w:t>
      </w:r>
      <w:proofErr w:type="gramStart"/>
      <w:r w:rsidR="00745121" w:rsidRPr="00745121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與經藏演繹</w:t>
      </w:r>
      <w:proofErr w:type="gramEnd"/>
      <w:r w:rsidR="00745121" w:rsidRPr="00745121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(音控)0612</w:t>
      </w:r>
    </w:p>
    <w:p w:rsidR="008B374C" w:rsidRDefault="008B374C" w:rsidP="00144694">
      <w:pPr>
        <w:pStyle w:val="DefaultText"/>
        <w:widowControl/>
        <w:tabs>
          <w:tab w:val="left" w:pos="567"/>
        </w:tabs>
        <w:snapToGrid w:val="0"/>
        <w:spacing w:beforeLines="50" w:before="180" w:line="24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44694" w:rsidRPr="005B38C5" w:rsidRDefault="003349ED" w:rsidP="00DA3C4E">
      <w:pPr>
        <w:pStyle w:val="a9"/>
        <w:widowControl/>
        <w:numPr>
          <w:ilvl w:val="3"/>
          <w:numId w:val="7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入口處：</w:t>
      </w:r>
    </w:p>
    <w:p w:rsidR="00144694" w:rsidRPr="005B38C5" w:rsidRDefault="003349ED" w:rsidP="006836A2">
      <w:pPr>
        <w:pStyle w:val="a9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132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以吉祥的話、竹林、高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高低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低不同方向的宇宙大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覺者、心燈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布置，帶出莊嚴祥和感覺。透過常住師父錄製《叩鐘偈》，敲響和平鐘鼓，引導會眾為自己、為家人，或為世界祈福。</w:t>
      </w:r>
    </w:p>
    <w:p w:rsidR="003349ED" w:rsidRPr="005B38C5" w:rsidRDefault="003349ED" w:rsidP="00726E4B">
      <w:pPr>
        <w:pStyle w:val="a9"/>
        <w:widowControl/>
        <w:numPr>
          <w:ilvl w:val="3"/>
          <w:numId w:val="7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祈福區：</w:t>
      </w:r>
    </w:p>
    <w:p w:rsidR="003349ED" w:rsidRPr="005B38C5" w:rsidRDefault="003349ED" w:rsidP="003349ED">
      <w:pPr>
        <w:pStyle w:val="a9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132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以時間彈性自由的方式，透過《愛與關懷》樂器版本於現場播放，布置寧靜的氣氛，讓會眾與佛對話。</w:t>
      </w:r>
    </w:p>
    <w:p w:rsidR="003349ED" w:rsidRPr="005B38C5" w:rsidRDefault="003349ED" w:rsidP="00726E4B">
      <w:pPr>
        <w:pStyle w:val="a9"/>
        <w:widowControl/>
        <w:numPr>
          <w:ilvl w:val="3"/>
          <w:numId w:val="7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瑞相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區：</w:t>
      </w:r>
    </w:p>
    <w:p w:rsidR="003349ED" w:rsidRPr="005B38C5" w:rsidRDefault="003349ED" w:rsidP="003349ED">
      <w:pPr>
        <w:pStyle w:val="a9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132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疫情讓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人人的心不平靜，透過《六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瑞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相》的音樂，讓會眾跟著音樂呈現肢體，聆聽大地的聲音，帶出祥和與平靜</w:t>
      </w:r>
      <w:r w:rsidR="000F12E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的氣氛</w:t>
      </w: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3349ED" w:rsidRPr="005B38C5" w:rsidRDefault="003349ED" w:rsidP="00726E4B">
      <w:pPr>
        <w:pStyle w:val="a9"/>
        <w:widowControl/>
        <w:numPr>
          <w:ilvl w:val="3"/>
          <w:numId w:val="7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全球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共善區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p w:rsidR="003349ED" w:rsidRPr="005B38C5" w:rsidRDefault="003349ED" w:rsidP="003349ED">
      <w:pPr>
        <w:pStyle w:val="a9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132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邀約會眾抄寫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入經藏歌詞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，搭配「事理應證」。透過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入經藏歌詞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段落，去除煩惱心，引導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會眾慈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濟援助的國家，帶動會眾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一同共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善。</w:t>
      </w:r>
    </w:p>
    <w:p w:rsidR="003349ED" w:rsidRPr="005B38C5" w:rsidRDefault="003349ED" w:rsidP="00726E4B">
      <w:pPr>
        <w:pStyle w:val="a9"/>
        <w:widowControl/>
        <w:numPr>
          <w:ilvl w:val="3"/>
          <w:numId w:val="7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火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宅喻區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p w:rsidR="003349ED" w:rsidRPr="005B38C5" w:rsidRDefault="003349ED" w:rsidP="003349ED">
      <w:pPr>
        <w:pStyle w:val="a9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132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極端氣候將導致人類淪為「氣候難民」，世間眾生不斷造作、破壞大地而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不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自知。透過佛陀三車所設之方便法，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勸引眾生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及時覺悟，以正信的普渡觀念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推動減燒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金紙，提升民眾環保意識，用虔誠心祈禱，利用買金紙的錢幫助苦難人。</w:t>
      </w:r>
    </w:p>
    <w:p w:rsidR="003349ED" w:rsidRPr="005B38C5" w:rsidRDefault="003349ED" w:rsidP="00726E4B">
      <w:pPr>
        <w:pStyle w:val="a9"/>
        <w:widowControl/>
        <w:numPr>
          <w:ilvl w:val="3"/>
          <w:numId w:val="7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窮子喻區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p w:rsidR="003349ED" w:rsidRPr="005B38C5" w:rsidRDefault="003349ED" w:rsidP="003349ED">
      <w:pPr>
        <w:pStyle w:val="a9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132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人人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本具真如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本性，只是我們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甘做凡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夫，猶如貧窮子，甘願當傭人。七月也是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孝親月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，社區可邀約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轉迷為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悟的人物見證分享，透過真人故事分享，引導會眾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行善行孝不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能等，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要及時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行孝。</w:t>
      </w:r>
    </w:p>
    <w:p w:rsidR="003349ED" w:rsidRPr="005B38C5" w:rsidRDefault="003349ED" w:rsidP="00726E4B">
      <w:pPr>
        <w:pStyle w:val="a9"/>
        <w:widowControl/>
        <w:numPr>
          <w:ilvl w:val="3"/>
          <w:numId w:val="7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proofErr w:type="gramStart"/>
      <w:r w:rsidRPr="00D8379B">
        <w:rPr>
          <w:rFonts w:ascii="標楷體" w:eastAsia="標楷體" w:hAnsi="標楷體" w:hint="eastAsia"/>
          <w:color w:val="000000"/>
          <w:kern w:val="0"/>
          <w:sz w:val="28"/>
          <w:szCs w:val="28"/>
        </w:rPr>
        <w:t>藥草喻區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p w:rsidR="00D8379B" w:rsidRPr="00D8379B" w:rsidRDefault="00A16D0C" w:rsidP="00D8379B">
      <w:pPr>
        <w:pStyle w:val="a9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132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可規劃</w:t>
      </w:r>
      <w:r w:rsidR="001E5136" w:rsidRPr="001E5136">
        <w:rPr>
          <w:rFonts w:ascii="標楷體" w:eastAsia="標楷體" w:hAnsi="標楷體" w:hint="eastAsia"/>
          <w:color w:val="000000"/>
          <w:kern w:val="0"/>
          <w:sz w:val="28"/>
          <w:szCs w:val="28"/>
        </w:rPr>
        <w:t>迷宮地圖之藥草森林</w:t>
      </w:r>
      <w:r w:rsidR="00D8379B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D8379B" w:rsidRPr="00D8379B">
        <w:rPr>
          <w:rFonts w:ascii="標楷體" w:eastAsia="標楷體" w:hAnsi="標楷體" w:hint="eastAsia"/>
          <w:color w:val="000000"/>
          <w:kern w:val="0"/>
          <w:sz w:val="28"/>
          <w:szCs w:val="28"/>
        </w:rPr>
        <w:t>佈置成森林迷宮，猶如在迷惘的內心尋找</w:t>
      </w:r>
      <w:proofErr w:type="gramStart"/>
      <w:r w:rsidR="00D8379B" w:rsidRPr="00D8379B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proofErr w:type="gramEnd"/>
      <w:r w:rsidR="00D8379B" w:rsidRPr="00D8379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帖良藥，路途會遇到無法通過的牆面，彷彿內心迷宮遇到障礙，在每一牆面</w:t>
      </w:r>
      <w:proofErr w:type="gramStart"/>
      <w:r w:rsidR="00D8379B" w:rsidRPr="00D8379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布置靜</w:t>
      </w:r>
      <w:proofErr w:type="gramEnd"/>
      <w:r w:rsidR="00D8379B" w:rsidRPr="00D8379B">
        <w:rPr>
          <w:rFonts w:ascii="標楷體" w:eastAsia="標楷體" w:hAnsi="標楷體" w:hint="eastAsia"/>
          <w:color w:val="000000"/>
          <w:kern w:val="0"/>
          <w:sz w:val="28"/>
          <w:szCs w:val="28"/>
        </w:rPr>
        <w:t>思語相關，讓參與者即使遇到障礙也有不同的正面力量繼續找到對的路。</w:t>
      </w:r>
    </w:p>
    <w:p w:rsidR="003349ED" w:rsidRPr="005B38C5" w:rsidRDefault="003349ED" w:rsidP="00726E4B">
      <w:pPr>
        <w:pStyle w:val="a9"/>
        <w:widowControl/>
        <w:numPr>
          <w:ilvl w:val="3"/>
          <w:numId w:val="7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衣珠喻區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p w:rsidR="00144694" w:rsidRDefault="003349ED" w:rsidP="00144694">
      <w:pPr>
        <w:pStyle w:val="a9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132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每個人都有一顆明珠，因為蒙塵而失去光亮，身懷寶藏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不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自知，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失智像身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上明珠，被蒙塵失去應有的光亮而不自知。可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結合社推老人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運動中心，帶動年長者健身操，舒活筋骨。</w:t>
      </w:r>
    </w:p>
    <w:p w:rsidR="00285946" w:rsidRPr="00801700" w:rsidRDefault="00285946" w:rsidP="00801700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3349ED" w:rsidRPr="005B38C5" w:rsidRDefault="003349ED" w:rsidP="00726E4B">
      <w:pPr>
        <w:pStyle w:val="a9"/>
        <w:widowControl/>
        <w:numPr>
          <w:ilvl w:val="3"/>
          <w:numId w:val="7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醫子喻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區：</w:t>
      </w:r>
    </w:p>
    <w:p w:rsidR="003349ED" w:rsidRPr="005B38C5" w:rsidRDefault="003349ED" w:rsidP="003349ED">
      <w:pPr>
        <w:pStyle w:val="a9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132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五濁惡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世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眾生造業不斷，上人呼籲「大哉教育」，齋戒茹素，才能弭平災疫息病毒。透過播放《夢歷六道》、《光目女救母》</w:t>
      </w:r>
      <w:proofErr w:type="gramStart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等推素影片</w:t>
      </w:r>
      <w:proofErr w:type="gramEnd"/>
      <w:r w:rsidRPr="005B38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，引導會眾齋戒茹素，為家人或天下苦難眾生祈福、造福。</w:t>
      </w:r>
    </w:p>
    <w:p w:rsidR="006836A2" w:rsidRPr="005B38C5" w:rsidRDefault="00DB1EE0" w:rsidP="00726E4B">
      <w:pPr>
        <w:pStyle w:val="a9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FF"/>
          <w:kern w:val="0"/>
          <w:sz w:val="28"/>
          <w:szCs w:val="28"/>
        </w:rPr>
      </w:pPr>
      <w:r w:rsidRPr="005B38C5">
        <w:rPr>
          <w:rFonts w:ascii="標楷體" w:eastAsia="標楷體" w:hAnsi="標楷體"/>
          <w:b/>
          <w:color w:val="0000FF"/>
          <w:sz w:val="28"/>
          <w:szCs w:val="28"/>
        </w:rPr>
        <w:t>地</w:t>
      </w:r>
      <w:proofErr w:type="gramStart"/>
      <w:r w:rsidRPr="005B38C5">
        <w:rPr>
          <w:rFonts w:ascii="標楷體" w:eastAsia="標楷體" w:hAnsi="標楷體"/>
          <w:b/>
          <w:color w:val="0000FF"/>
          <w:sz w:val="28"/>
          <w:szCs w:val="28"/>
        </w:rPr>
        <w:t>藏經共修</w:t>
      </w:r>
      <w:proofErr w:type="gramEnd"/>
      <w:r w:rsidRPr="005B38C5">
        <w:rPr>
          <w:rFonts w:ascii="標楷體" w:eastAsia="標楷體" w:hAnsi="標楷體"/>
          <w:b/>
          <w:color w:val="0000FF"/>
          <w:sz w:val="28"/>
          <w:szCs w:val="28"/>
        </w:rPr>
        <w:t>連線</w:t>
      </w:r>
    </w:p>
    <w:p w:rsidR="00F12373" w:rsidRPr="005B38C5" w:rsidRDefault="00F12373" w:rsidP="00F12373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6836A2"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(</w:t>
      </w:r>
      <w:proofErr w:type="gramStart"/>
      <w:r w:rsidR="006836A2"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一</w:t>
      </w:r>
      <w:proofErr w:type="gramEnd"/>
      <w:r w:rsidR="006836A2"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) 時間：2</w:t>
      </w:r>
      <w:r w:rsidR="006836A2" w:rsidRPr="005B38C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022</w:t>
      </w:r>
      <w:r w:rsidR="006836A2"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年7月2</w:t>
      </w:r>
      <w:r w:rsidR="006836A2" w:rsidRPr="005B38C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9</w:t>
      </w:r>
      <w:r w:rsidR="006836A2"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日~</w:t>
      </w:r>
      <w:r w:rsidR="006836A2" w:rsidRPr="005B38C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2022</w:t>
      </w:r>
      <w:r w:rsidR="006836A2"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年8月2</w:t>
      </w:r>
      <w:r w:rsidR="006836A2" w:rsidRPr="005B38C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6</w:t>
      </w:r>
      <w:r w:rsidR="006836A2"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</w:t>
      </w:r>
    </w:p>
    <w:p w:rsidR="00F12373" w:rsidRPr="005B38C5" w:rsidRDefault="00F12373" w:rsidP="00F12373">
      <w:pPr>
        <w:pStyle w:val="a9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5B38C5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地藏王菩薩</w:t>
      </w:r>
      <w:proofErr w:type="gramStart"/>
      <w:r w:rsidRPr="005B38C5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為了救渡眾生發下悲</w:t>
      </w:r>
      <w:proofErr w:type="gramEnd"/>
      <w:r w:rsidRPr="005B38C5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心大願「地獄不空，誓不成佛；眾生度盡，</w:t>
      </w:r>
      <w:proofErr w:type="gramStart"/>
      <w:r w:rsidRPr="005B38C5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方成菩提</w:t>
      </w:r>
      <w:proofErr w:type="gramEnd"/>
      <w:r w:rsidRPr="005B38C5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」</w:t>
      </w:r>
      <w:r w:rsidRPr="005B38C5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。</w:t>
      </w:r>
      <w:r w:rsidR="00C45ECA" w:rsidRPr="005B38C5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邀請全球慈濟人及社區會眾連線靜思</w:t>
      </w:r>
      <w:proofErr w:type="gramStart"/>
      <w:r w:rsidR="00C45ECA" w:rsidRPr="005B38C5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精舍共修</w:t>
      </w:r>
      <w:proofErr w:type="gramEnd"/>
      <w:r w:rsidR="00C45ECA" w:rsidRPr="005B38C5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《地藏經》</w:t>
      </w:r>
      <w:r w:rsidR="00C45ECA" w:rsidRPr="005B38C5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</w:t>
      </w:r>
      <w:r w:rsidR="00C45ECA" w:rsidRPr="005B38C5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安定我們的心</w:t>
      </w:r>
      <w:r w:rsidR="00C45ECA" w:rsidRPr="005B38C5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</w:t>
      </w:r>
      <w:r w:rsidR="003406A1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虔誠祝福天下平安</w:t>
      </w:r>
      <w:r w:rsidR="00C45ECA" w:rsidRPr="005B38C5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。</w:t>
      </w:r>
    </w:p>
    <w:p w:rsidR="00C45ECA" w:rsidRPr="005B38C5" w:rsidRDefault="00C45ECA" w:rsidP="00C45ECA">
      <w:pPr>
        <w:pStyle w:val="DefaultText"/>
        <w:widowControl/>
        <w:tabs>
          <w:tab w:val="left" w:pos="567"/>
        </w:tabs>
        <w:snapToGrid w:val="0"/>
        <w:spacing w:beforeLines="50" w:before="18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5B38C5">
        <w:rPr>
          <w:rFonts w:ascii="標楷體" w:eastAsia="標楷體" w:hAnsi="標楷體" w:hint="eastAsia"/>
          <w:b/>
          <w:sz w:val="28"/>
          <w:szCs w:val="28"/>
        </w:rPr>
        <w:t>（二）參與對象</w:t>
      </w:r>
      <w:r w:rsidRPr="005B38C5">
        <w:rPr>
          <w:rFonts w:ascii="標楷體" w:eastAsia="標楷體" w:hAnsi="標楷體" w:hint="eastAsia"/>
          <w:sz w:val="28"/>
          <w:szCs w:val="28"/>
        </w:rPr>
        <w:t>：廣邀全球慈濟人、社區會眾及機關團體共同參與</w:t>
      </w:r>
    </w:p>
    <w:p w:rsidR="00C45ECA" w:rsidRPr="005B38C5" w:rsidRDefault="00C45ECA" w:rsidP="00C45ECA">
      <w:pPr>
        <w:pStyle w:val="DefaultText"/>
        <w:widowControl/>
        <w:tabs>
          <w:tab w:val="left" w:pos="567"/>
        </w:tabs>
        <w:snapToGrid w:val="0"/>
        <w:spacing w:beforeLines="50" w:before="180" w:line="24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B38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（三）活動內容:</w:t>
      </w:r>
    </w:p>
    <w:tbl>
      <w:tblPr>
        <w:tblpPr w:leftFromText="180" w:rightFromText="180" w:vertAnchor="text" w:horzAnchor="margin" w:tblpY="156"/>
        <w:tblW w:w="88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941"/>
        <w:gridCol w:w="1960"/>
        <w:gridCol w:w="1371"/>
        <w:gridCol w:w="1646"/>
      </w:tblGrid>
      <w:tr w:rsidR="00A83D69" w:rsidRPr="005B38C5" w:rsidTr="00A83D69">
        <w:trPr>
          <w:trHeight w:val="518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農曆七月初</w:t>
            </w:r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農曆七月中</w:t>
            </w:r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農曆七月底</w:t>
            </w:r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時間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禮拜經文</w:t>
            </w:r>
          </w:p>
        </w:tc>
      </w:tr>
      <w:tr w:rsidR="00562531" w:rsidRPr="005B38C5" w:rsidTr="00A83D69">
        <w:trPr>
          <w:trHeight w:val="785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7月29日(五</w:t>
            </w:r>
            <w:proofErr w:type="gramStart"/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）</w:t>
            </w:r>
            <w:proofErr w:type="gramEnd"/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農曆初一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8月10日(三)</w:t>
            </w:r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農曆十三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8月24日(三</w:t>
            </w:r>
            <w:proofErr w:type="gramStart"/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）</w:t>
            </w:r>
            <w:proofErr w:type="gramEnd"/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農曆廿七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上卷</w:t>
            </w:r>
          </w:p>
        </w:tc>
      </w:tr>
      <w:tr w:rsidR="00562531" w:rsidRPr="005B38C5" w:rsidTr="00A83D69">
        <w:trPr>
          <w:trHeight w:val="776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7月30日(六</w:t>
            </w:r>
            <w:proofErr w:type="gramStart"/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）</w:t>
            </w:r>
            <w:proofErr w:type="gramEnd"/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農曆初二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8月11日(四)</w:t>
            </w:r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農曆十四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8月25日(四</w:t>
            </w:r>
            <w:proofErr w:type="gramStart"/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）</w:t>
            </w:r>
            <w:proofErr w:type="gramEnd"/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農曆廿八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中卷</w:t>
            </w:r>
          </w:p>
        </w:tc>
      </w:tr>
      <w:tr w:rsidR="00562531" w:rsidRPr="005B38C5" w:rsidTr="00A83D69">
        <w:trPr>
          <w:trHeight w:val="776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7月31日(日</w:t>
            </w:r>
            <w:proofErr w:type="gramStart"/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）</w:t>
            </w:r>
            <w:proofErr w:type="gramEnd"/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農曆初三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8月12日(五)</w:t>
            </w:r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農曆十五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8月26日(五</w:t>
            </w:r>
            <w:proofErr w:type="gramStart"/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）</w:t>
            </w:r>
            <w:proofErr w:type="gramEnd"/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農曆廿九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:rsidR="00562531" w:rsidRPr="006C40B3" w:rsidRDefault="00562531" w:rsidP="00562531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下卷</w:t>
            </w:r>
          </w:p>
        </w:tc>
      </w:tr>
    </w:tbl>
    <w:p w:rsidR="00C45ECA" w:rsidRPr="005B38C5" w:rsidRDefault="00C45ECA" w:rsidP="00F12373">
      <w:pPr>
        <w:pStyle w:val="a9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D40735" w:rsidRPr="005B38C5" w:rsidRDefault="00DE4371" w:rsidP="00726E4B">
      <w:pPr>
        <w:pStyle w:val="a9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FF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b/>
          <w:color w:val="0000FF"/>
          <w:sz w:val="28"/>
          <w:szCs w:val="28"/>
        </w:rPr>
        <w:t>雲端飲水/精舍祈福會：</w:t>
      </w:r>
    </w:p>
    <w:p w:rsidR="00C45ECA" w:rsidRPr="005B38C5" w:rsidRDefault="00C45ECA" w:rsidP="00C45ECA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(</w:t>
      </w:r>
      <w:proofErr w:type="gramStart"/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一</w:t>
      </w:r>
      <w:proofErr w:type="gramEnd"/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) 時間：2</w:t>
      </w:r>
      <w:r w:rsidRPr="005B38C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022</w:t>
      </w:r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Pr="005B38C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8</w:t>
      </w:r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Pr="005B38C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12</w:t>
      </w:r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日（農曆七月十五</w:t>
      </w:r>
      <w:r w:rsidR="00A670C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</w:t>
      </w:r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）</w:t>
      </w:r>
    </w:p>
    <w:p w:rsidR="00C45ECA" w:rsidRPr="005B38C5" w:rsidRDefault="00C45ECA" w:rsidP="00C45ECA">
      <w:pPr>
        <w:pStyle w:val="a9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38C5">
        <w:rPr>
          <w:rFonts w:ascii="標楷體" w:eastAsia="標楷體" w:hAnsi="標楷體" w:hint="eastAsia"/>
          <w:sz w:val="28"/>
          <w:szCs w:val="28"/>
        </w:rPr>
        <w:t>全球</w:t>
      </w:r>
      <w:proofErr w:type="gramStart"/>
      <w:r w:rsidRPr="005B38C5">
        <w:rPr>
          <w:rFonts w:ascii="標楷體" w:eastAsia="標楷體" w:hAnsi="標楷體" w:hint="eastAsia"/>
          <w:sz w:val="28"/>
          <w:szCs w:val="28"/>
        </w:rPr>
        <w:t>疫情</w:t>
      </w:r>
      <w:r w:rsidR="00574213">
        <w:rPr>
          <w:rFonts w:ascii="標楷體" w:eastAsia="標楷體" w:hAnsi="標楷體" w:hint="eastAsia"/>
          <w:sz w:val="28"/>
          <w:szCs w:val="28"/>
        </w:rPr>
        <w:t>仍</w:t>
      </w:r>
      <w:proofErr w:type="gramEnd"/>
      <w:r w:rsidR="00574213">
        <w:rPr>
          <w:rFonts w:ascii="標楷體" w:eastAsia="標楷體" w:hAnsi="標楷體" w:hint="eastAsia"/>
          <w:sz w:val="28"/>
          <w:szCs w:val="28"/>
        </w:rPr>
        <w:t>未消弭</w:t>
      </w:r>
      <w:r w:rsidRPr="005B38C5">
        <w:rPr>
          <w:rFonts w:ascii="標楷體" w:eastAsia="標楷體" w:hAnsi="標楷體" w:hint="eastAsia"/>
          <w:sz w:val="28"/>
          <w:szCs w:val="28"/>
        </w:rPr>
        <w:t>，</w:t>
      </w:r>
      <w:r w:rsidR="00C97A40" w:rsidRPr="005B38C5">
        <w:rPr>
          <w:rFonts w:ascii="標楷體" w:eastAsia="標楷體" w:hAnsi="標楷體" w:hint="eastAsia"/>
          <w:sz w:val="28"/>
          <w:szCs w:val="28"/>
        </w:rPr>
        <w:t>全球</w:t>
      </w:r>
      <w:r w:rsidRPr="005B38C5">
        <w:rPr>
          <w:rFonts w:ascii="標楷體" w:eastAsia="標楷體" w:hAnsi="標楷體" w:hint="eastAsia"/>
          <w:sz w:val="28"/>
          <w:szCs w:val="28"/>
        </w:rPr>
        <w:t>慈濟家人</w:t>
      </w:r>
      <w:r w:rsidR="00C97A40" w:rsidRPr="005B38C5">
        <w:rPr>
          <w:rFonts w:ascii="標楷體" w:eastAsia="標楷體" w:hAnsi="標楷體" w:hint="eastAsia"/>
          <w:sz w:val="28"/>
          <w:szCs w:val="28"/>
        </w:rPr>
        <w:t>無法回到心靈故鄉。藉由七月吉祥月，邀請全球慈濟人及社區會眾連線視訊，與靜思精舍師父、專業</w:t>
      </w:r>
      <w:proofErr w:type="gramStart"/>
      <w:r w:rsidR="00C97A40" w:rsidRPr="005B38C5">
        <w:rPr>
          <w:rFonts w:ascii="標楷體" w:eastAsia="標楷體" w:hAnsi="標楷體" w:hint="eastAsia"/>
          <w:sz w:val="28"/>
          <w:szCs w:val="28"/>
        </w:rPr>
        <w:t>人士線上飲水</w:t>
      </w:r>
      <w:proofErr w:type="gramEnd"/>
      <w:r w:rsidR="00C97A40" w:rsidRPr="005B38C5">
        <w:rPr>
          <w:rFonts w:ascii="標楷體" w:eastAsia="標楷體" w:hAnsi="標楷體" w:hint="eastAsia"/>
          <w:sz w:val="28"/>
          <w:szCs w:val="28"/>
        </w:rPr>
        <w:t>。</w:t>
      </w:r>
      <w:r w:rsidR="00954407" w:rsidRPr="005B38C5">
        <w:rPr>
          <w:rFonts w:ascii="標楷體" w:eastAsia="標楷體" w:hAnsi="標楷體" w:hint="eastAsia"/>
          <w:sz w:val="28"/>
          <w:szCs w:val="28"/>
        </w:rPr>
        <w:t>共修資訊如下表：</w:t>
      </w:r>
    </w:p>
    <w:p w:rsidR="00C45ECA" w:rsidRPr="005B38C5" w:rsidRDefault="00C45ECA" w:rsidP="00C45ECA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b/>
          <w:sz w:val="28"/>
          <w:szCs w:val="28"/>
        </w:rPr>
        <w:t>(二</w:t>
      </w:r>
      <w:proofErr w:type="gramStart"/>
      <w:r w:rsidRPr="005B38C5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 w:rsidRPr="005B38C5">
        <w:rPr>
          <w:rFonts w:ascii="標楷體" w:eastAsia="標楷體" w:hAnsi="標楷體" w:hint="eastAsia"/>
          <w:b/>
          <w:sz w:val="28"/>
          <w:szCs w:val="28"/>
        </w:rPr>
        <w:t>參與對象：</w:t>
      </w:r>
      <w:r w:rsidRPr="005B38C5">
        <w:rPr>
          <w:rFonts w:ascii="標楷體" w:eastAsia="標楷體" w:hAnsi="標楷體" w:hint="eastAsia"/>
          <w:sz w:val="28"/>
          <w:szCs w:val="28"/>
        </w:rPr>
        <w:t>廣邀全球慈濟人、社區會眾及機關團體共同參與</w:t>
      </w:r>
    </w:p>
    <w:p w:rsidR="00C45ECA" w:rsidRPr="005B38C5" w:rsidRDefault="00C45ECA" w:rsidP="00C45ECA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CN"/>
        </w:rPr>
        <w:t>(</w:t>
      </w:r>
      <w:r w:rsidRPr="005B38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proofErr w:type="gramStart"/>
      <w:r w:rsidRPr="005B38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proofErr w:type="gramEnd"/>
      <w:r w:rsidRPr="005B38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活動內容：</w:t>
      </w:r>
    </w:p>
    <w:tbl>
      <w:tblPr>
        <w:tblpPr w:leftFromText="180" w:rightFromText="180" w:vertAnchor="text" w:horzAnchor="margin" w:tblpY="114"/>
        <w:tblW w:w="87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2406"/>
        <w:gridCol w:w="2689"/>
      </w:tblGrid>
      <w:tr w:rsidR="00C45ECA" w:rsidRPr="005B38C5" w:rsidTr="00F60D47">
        <w:trPr>
          <w:trHeight w:val="191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C45ECA" w:rsidRPr="00D90EBF" w:rsidRDefault="00C45ECA" w:rsidP="00D90EBF">
            <w:pPr>
              <w:pStyle w:val="a9"/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45ECA" w:rsidRPr="00D90EBF" w:rsidRDefault="00C45ECA" w:rsidP="00D90EBF">
            <w:pPr>
              <w:pStyle w:val="a9"/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45ECA" w:rsidRPr="00D90EBF" w:rsidRDefault="00C45ECA" w:rsidP="00D90EBF">
            <w:pPr>
              <w:pStyle w:val="a9"/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513643" w:rsidRPr="005B38C5" w:rsidTr="00F60D47">
        <w:trPr>
          <w:trHeight w:val="567"/>
        </w:trPr>
        <w:tc>
          <w:tcPr>
            <w:tcW w:w="3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3643" w:rsidRPr="00D90EBF" w:rsidRDefault="00513643" w:rsidP="004664ED">
            <w:pPr>
              <w:pStyle w:val="a9"/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-195" w:left="-468" w:firstLineChars="171" w:firstLine="4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8月1</w:t>
            </w:r>
            <w:r w:rsidRPr="00D90EB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513643" w:rsidRPr="00D90EBF" w:rsidRDefault="00513643" w:rsidP="004664ED">
            <w:pPr>
              <w:pStyle w:val="a9"/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-5" w:left="-1" w:hangingChars="4" w:hanging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農曆七月十五日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643" w:rsidRPr="00D90EBF" w:rsidRDefault="00513643" w:rsidP="004664ED">
            <w:pPr>
              <w:pStyle w:val="a9"/>
              <w:widowControl/>
              <w:tabs>
                <w:tab w:val="left" w:pos="1004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0" w:left="0" w:firstLin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雲端飲水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643" w:rsidRPr="00D90EBF" w:rsidRDefault="00513643" w:rsidP="004664ED">
            <w:pPr>
              <w:pStyle w:val="a9"/>
              <w:widowControl/>
              <w:tabs>
                <w:tab w:val="left" w:pos="1004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-195" w:left="-468" w:firstLineChars="171" w:firstLine="4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90EBF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0EBF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 w:rsidRPr="00D90EB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:4</w:t>
            </w:r>
            <w:r w:rsidRPr="00D90E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513643" w:rsidRPr="005B38C5" w:rsidTr="00F60D47">
        <w:trPr>
          <w:trHeight w:val="560"/>
        </w:trPr>
        <w:tc>
          <w:tcPr>
            <w:tcW w:w="3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3643" w:rsidRPr="00D90EBF" w:rsidRDefault="00513643" w:rsidP="004664ED">
            <w:pPr>
              <w:pStyle w:val="a9"/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-195" w:left="-468" w:firstLineChars="171" w:firstLine="4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643" w:rsidRPr="00D90EBF" w:rsidRDefault="00513643" w:rsidP="004664ED">
            <w:pPr>
              <w:pStyle w:val="a9"/>
              <w:widowControl/>
              <w:tabs>
                <w:tab w:val="left" w:pos="1004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0" w:left="0" w:firstLin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精舍祈福會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643" w:rsidRPr="00D90EBF" w:rsidRDefault="00513643" w:rsidP="004664ED">
            <w:pPr>
              <w:pStyle w:val="a9"/>
              <w:widowControl/>
              <w:tabs>
                <w:tab w:val="left" w:pos="1004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-195" w:left="-468" w:firstLineChars="171" w:firstLine="4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90EBF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0EBF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 w:rsidRPr="00D90EBF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D90EB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0EBF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</w:tr>
    </w:tbl>
    <w:p w:rsidR="00954407" w:rsidRDefault="006A6671" w:rsidP="00123B60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192E7A">
        <w:rPr>
          <w:rFonts w:ascii="標楷體" w:eastAsia="標楷體" w:hAnsi="標楷體" w:hint="eastAsia"/>
          <w:sz w:val="28"/>
          <w:szCs w:val="28"/>
        </w:rPr>
        <w:t>備註：雲端飲水報名方式</w:t>
      </w:r>
      <w:r w:rsidR="0021604F">
        <w:rPr>
          <w:rFonts w:ascii="標楷體" w:eastAsia="標楷體" w:hAnsi="標楷體" w:hint="eastAsia"/>
          <w:sz w:val="28"/>
          <w:szCs w:val="28"/>
        </w:rPr>
        <w:t>以及連結</w:t>
      </w:r>
      <w:r w:rsidR="00192E7A">
        <w:rPr>
          <w:rFonts w:ascii="標楷體" w:eastAsia="標楷體" w:hAnsi="標楷體" w:hint="eastAsia"/>
          <w:sz w:val="28"/>
          <w:szCs w:val="28"/>
        </w:rPr>
        <w:t>，後續透過會務同仁</w:t>
      </w:r>
      <w:r w:rsidR="00625409">
        <w:rPr>
          <w:rFonts w:ascii="標楷體" w:eastAsia="標楷體" w:hAnsi="標楷體" w:hint="eastAsia"/>
          <w:sz w:val="28"/>
          <w:szCs w:val="28"/>
        </w:rPr>
        <w:t>傳給社區。</w:t>
      </w:r>
    </w:p>
    <w:p w:rsidR="00DF4503" w:rsidRPr="00826A88" w:rsidRDefault="007E5DD1" w:rsidP="00DF4503">
      <w:pPr>
        <w:pStyle w:val="DefaultText"/>
        <w:widowControl/>
        <w:numPr>
          <w:ilvl w:val="0"/>
          <w:numId w:val="1"/>
        </w:numPr>
        <w:tabs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 w:rsidRPr="00826A88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lastRenderedPageBreak/>
        <w:t>平安吉祥</w:t>
      </w:r>
      <w:r w:rsidR="00BB4E7E" w:rsidRPr="00826A88">
        <w:rPr>
          <w:rFonts w:ascii="標楷體" w:eastAsia="標楷體" w:hAnsi="標楷體" w:hint="eastAsia"/>
          <w:bCs/>
          <w:color w:val="C00000"/>
          <w:sz w:val="28"/>
          <w:szCs w:val="28"/>
        </w:rPr>
        <w:t>【</w:t>
      </w:r>
      <w:r w:rsidR="00BB4E7E" w:rsidRPr="00826A88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淨斯本草飲</w:t>
      </w:r>
      <w:r w:rsidR="00BB4E7E" w:rsidRPr="00826A88">
        <w:rPr>
          <w:rFonts w:ascii="標楷體" w:eastAsia="標楷體" w:hAnsi="標楷體" w:hint="eastAsia"/>
          <w:bCs/>
          <w:color w:val="C00000"/>
          <w:sz w:val="28"/>
          <w:szCs w:val="28"/>
        </w:rPr>
        <w:t>】</w:t>
      </w:r>
      <w:r w:rsidRPr="00826A88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規劃</w:t>
      </w:r>
      <w:r w:rsidR="00DF4503" w:rsidRPr="00826A88">
        <w:rPr>
          <w:rFonts w:ascii="標楷體" w:eastAsia="標楷體" w:hAnsi="標楷體" w:hint="eastAsia"/>
          <w:b/>
          <w:color w:val="C00000"/>
          <w:sz w:val="28"/>
          <w:szCs w:val="28"/>
        </w:rPr>
        <w:t>：</w:t>
      </w:r>
    </w:p>
    <w:p w:rsidR="00B221CA" w:rsidRDefault="00D918E7" w:rsidP="001B17A3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8" w:left="547" w:hangingChars="180" w:hanging="504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一、</w:t>
      </w:r>
      <w:r w:rsidR="00F30B75">
        <w:rPr>
          <w:rFonts w:ascii="標楷體" w:eastAsia="標楷體" w:hAnsi="標楷體" w:hint="eastAsia"/>
          <w:bCs/>
          <w:color w:val="000000"/>
          <w:sz w:val="28"/>
          <w:szCs w:val="28"/>
        </w:rPr>
        <w:t>說明：</w:t>
      </w:r>
      <w:r w:rsidR="00201C43" w:rsidRPr="00D87BA1">
        <w:rPr>
          <w:rFonts w:ascii="標楷體" w:eastAsia="標楷體" w:hAnsi="標楷體" w:hint="eastAsia"/>
          <w:bCs/>
          <w:color w:val="000000"/>
          <w:sz w:val="28"/>
          <w:szCs w:val="28"/>
        </w:rPr>
        <w:t>因</w:t>
      </w:r>
      <w:proofErr w:type="gramStart"/>
      <w:r w:rsidR="00201C43" w:rsidRPr="00D87BA1">
        <w:rPr>
          <w:rFonts w:ascii="標楷體" w:eastAsia="標楷體" w:hAnsi="標楷體" w:hint="eastAsia"/>
          <w:bCs/>
          <w:color w:val="000000"/>
          <w:sz w:val="28"/>
          <w:szCs w:val="28"/>
        </w:rPr>
        <w:t>疫</w:t>
      </w:r>
      <w:proofErr w:type="gramEnd"/>
      <w:r w:rsidR="00201C43" w:rsidRPr="00D87BA1">
        <w:rPr>
          <w:rFonts w:ascii="標楷體" w:eastAsia="標楷體" w:hAnsi="標楷體" w:hint="eastAsia"/>
          <w:bCs/>
          <w:color w:val="000000"/>
          <w:sz w:val="28"/>
          <w:szCs w:val="28"/>
        </w:rPr>
        <w:t>情嚴峻，會眾的心慌恐不安。</w:t>
      </w:r>
      <w:r w:rsidR="00744F62">
        <w:rPr>
          <w:rFonts w:ascii="標楷體" w:eastAsia="標楷體" w:hAnsi="標楷體" w:hint="eastAsia"/>
          <w:bCs/>
          <w:color w:val="000000"/>
          <w:sz w:val="28"/>
          <w:szCs w:val="28"/>
        </w:rPr>
        <w:t>期待</w:t>
      </w:r>
      <w:r w:rsidR="00201C43" w:rsidRPr="00D87BA1">
        <w:rPr>
          <w:rFonts w:ascii="標楷體" w:eastAsia="標楷體" w:hAnsi="標楷體" w:hint="eastAsia"/>
          <w:bCs/>
          <w:color w:val="000000"/>
          <w:sz w:val="28"/>
          <w:szCs w:val="28"/>
        </w:rPr>
        <w:t>讓參與的會眾除了現場安心，也可以帶著師父的祝福回家</w:t>
      </w:r>
      <w:r w:rsidR="00744F62" w:rsidRPr="00D87BA1">
        <w:rPr>
          <w:rFonts w:ascii="標楷體" w:eastAsia="標楷體" w:hAnsi="標楷體" w:hint="eastAsia"/>
          <w:bCs/>
          <w:color w:val="000000"/>
          <w:sz w:val="28"/>
          <w:szCs w:val="28"/>
        </w:rPr>
        <w:t>，本會</w:t>
      </w:r>
      <w:r w:rsidR="00201C43" w:rsidRPr="00D87BA1">
        <w:rPr>
          <w:rFonts w:ascii="標楷體" w:eastAsia="標楷體" w:hAnsi="標楷體" w:hint="eastAsia"/>
          <w:bCs/>
          <w:color w:val="000000"/>
          <w:sz w:val="28"/>
          <w:szCs w:val="28"/>
        </w:rPr>
        <w:t>設計</w:t>
      </w:r>
      <w:proofErr w:type="gramStart"/>
      <w:r w:rsidR="00201C43" w:rsidRPr="00D87BA1">
        <w:rPr>
          <w:rFonts w:ascii="標楷體" w:eastAsia="標楷體" w:hAnsi="標楷體" w:hint="eastAsia"/>
          <w:bCs/>
          <w:color w:val="000000"/>
          <w:sz w:val="28"/>
          <w:szCs w:val="28"/>
        </w:rPr>
        <w:t>單包本草飲</w:t>
      </w:r>
      <w:proofErr w:type="gramEnd"/>
      <w:r w:rsidR="00201C43" w:rsidRPr="00D87BA1">
        <w:rPr>
          <w:rFonts w:ascii="標楷體" w:eastAsia="標楷體" w:hAnsi="標楷體" w:hint="eastAsia"/>
          <w:bCs/>
          <w:color w:val="000000"/>
          <w:sz w:val="28"/>
          <w:szCs w:val="28"/>
        </w:rPr>
        <w:t>做為安心祝福的結緣品。</w:t>
      </w:r>
    </w:p>
    <w:p w:rsidR="00A10569" w:rsidRDefault="00020F64" w:rsidP="00EB4DAB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8" w:left="547" w:hangingChars="180" w:hanging="504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二、</w:t>
      </w:r>
      <w:r w:rsidR="008B1157">
        <w:rPr>
          <w:rFonts w:ascii="標楷體" w:eastAsia="標楷體" w:hAnsi="標楷體" w:hint="eastAsia"/>
          <w:bCs/>
          <w:color w:val="000000"/>
          <w:sz w:val="28"/>
          <w:szCs w:val="28"/>
        </w:rPr>
        <w:t>推動</w:t>
      </w:r>
      <w:r w:rsidR="00BA5FBD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E26769">
        <w:rPr>
          <w:rFonts w:ascii="標楷體" w:eastAsia="標楷體" w:hAnsi="標楷體" w:hint="eastAsia"/>
          <w:bCs/>
          <w:color w:val="000000"/>
          <w:sz w:val="28"/>
          <w:szCs w:val="28"/>
        </w:rPr>
        <w:t>請社區</w:t>
      </w:r>
      <w:r w:rsidR="00AB3811">
        <w:rPr>
          <w:rFonts w:ascii="標楷體" w:eastAsia="標楷體" w:hAnsi="標楷體" w:hint="eastAsia"/>
          <w:bCs/>
          <w:color w:val="000000"/>
          <w:sz w:val="28"/>
          <w:szCs w:val="28"/>
        </w:rPr>
        <w:t>規劃</w:t>
      </w:r>
      <w:proofErr w:type="gramStart"/>
      <w:r w:rsidR="00AB3811">
        <w:rPr>
          <w:rFonts w:ascii="標楷體" w:eastAsia="標楷體" w:hAnsi="標楷體" w:hint="eastAsia"/>
          <w:bCs/>
          <w:color w:val="000000"/>
          <w:sz w:val="28"/>
          <w:szCs w:val="28"/>
        </w:rPr>
        <w:t>結緣品動線</w:t>
      </w:r>
      <w:proofErr w:type="gramEnd"/>
      <w:r w:rsidR="00AB3811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="00410259">
        <w:rPr>
          <w:rFonts w:ascii="標楷體" w:eastAsia="標楷體" w:hAnsi="標楷體" w:hint="eastAsia"/>
          <w:bCs/>
          <w:color w:val="000000"/>
          <w:sz w:val="28"/>
          <w:szCs w:val="28"/>
        </w:rPr>
        <w:t>請先跟會眾分享</w:t>
      </w:r>
      <w:r w:rsidR="00800725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proofErr w:type="gramStart"/>
      <w:r w:rsidR="006E4341">
        <w:rPr>
          <w:rFonts w:ascii="標楷體" w:eastAsia="標楷體" w:hAnsi="標楷體" w:hint="eastAsia"/>
          <w:bCs/>
          <w:color w:val="000000"/>
          <w:sz w:val="28"/>
          <w:szCs w:val="28"/>
        </w:rPr>
        <w:t>淨斯</w:t>
      </w:r>
      <w:r w:rsidR="00800725">
        <w:rPr>
          <w:rFonts w:ascii="標楷體" w:eastAsia="標楷體" w:hAnsi="標楷體" w:hint="eastAsia"/>
          <w:bCs/>
          <w:color w:val="000000"/>
          <w:sz w:val="28"/>
          <w:szCs w:val="28"/>
        </w:rPr>
        <w:t>本草飲</w:t>
      </w:r>
      <w:proofErr w:type="gramEnd"/>
      <w:r w:rsidR="00800725">
        <w:rPr>
          <w:rFonts w:ascii="標楷體" w:eastAsia="標楷體" w:hAnsi="標楷體" w:hint="eastAsia"/>
          <w:bCs/>
          <w:color w:val="000000"/>
          <w:sz w:val="28"/>
          <w:szCs w:val="28"/>
        </w:rPr>
        <w:t>是來自精舍師父的</w:t>
      </w:r>
      <w:r w:rsidR="00410259">
        <w:rPr>
          <w:rFonts w:ascii="標楷體" w:eastAsia="標楷體" w:hAnsi="標楷體" w:hint="eastAsia"/>
          <w:bCs/>
          <w:color w:val="000000"/>
          <w:sz w:val="28"/>
          <w:szCs w:val="28"/>
        </w:rPr>
        <w:t>祝福</w:t>
      </w:r>
      <w:r w:rsidR="00800725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="002B6EEA">
        <w:rPr>
          <w:rFonts w:ascii="標楷體" w:eastAsia="標楷體" w:hAnsi="標楷體" w:hint="eastAsia"/>
          <w:bCs/>
          <w:color w:val="000000"/>
          <w:sz w:val="28"/>
          <w:szCs w:val="28"/>
        </w:rPr>
        <w:t>祝福大家</w:t>
      </w:r>
      <w:r w:rsidR="003C2AA5">
        <w:rPr>
          <w:rFonts w:ascii="標楷體" w:eastAsia="標楷體" w:hAnsi="標楷體" w:hint="eastAsia"/>
          <w:bCs/>
          <w:color w:val="000000"/>
          <w:sz w:val="28"/>
          <w:szCs w:val="28"/>
        </w:rPr>
        <w:t>平安健康</w:t>
      </w:r>
      <w:r w:rsidR="003062C2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  <w:r w:rsidR="00D70BB4">
        <w:rPr>
          <w:rFonts w:ascii="標楷體" w:eastAsia="標楷體" w:hAnsi="標楷體" w:hint="eastAsia"/>
          <w:bCs/>
          <w:color w:val="000000"/>
          <w:sz w:val="28"/>
          <w:szCs w:val="28"/>
        </w:rPr>
        <w:t>如有需要，會眾可以到書軒門市請購</w:t>
      </w:r>
      <w:r w:rsidR="00EB4DAB">
        <w:rPr>
          <w:rFonts w:ascii="標楷體" w:eastAsia="標楷體" w:hAnsi="標楷體" w:hint="eastAsia"/>
          <w:bCs/>
          <w:color w:val="000000"/>
          <w:sz w:val="28"/>
          <w:szCs w:val="28"/>
        </w:rPr>
        <w:t>（七月可正常供貨）。</w:t>
      </w:r>
      <w:r w:rsidR="00A10569">
        <w:rPr>
          <w:rFonts w:ascii="標楷體" w:eastAsia="標楷體" w:hAnsi="標楷體" w:hint="eastAsia"/>
          <w:bCs/>
          <w:color w:val="000000"/>
          <w:sz w:val="28"/>
          <w:szCs w:val="28"/>
        </w:rPr>
        <w:t>連結如下：</w:t>
      </w:r>
      <w:hyperlink r:id="rId8" w:history="1">
        <w:r w:rsidR="00A10569" w:rsidRPr="005822FD">
          <w:rPr>
            <w:rStyle w:val="a8"/>
            <w:rFonts w:ascii="標楷體" w:eastAsia="標楷體" w:hAnsi="標楷體"/>
            <w:bCs/>
            <w:sz w:val="28"/>
            <w:szCs w:val="28"/>
          </w:rPr>
          <w:t>http://www.jingsi.org/project/Jing-Si-Herbal-Tea/</w:t>
        </w:r>
      </w:hyperlink>
    </w:p>
    <w:p w:rsidR="00826A88" w:rsidRDefault="00826A88" w:rsidP="00826A88">
      <w:pPr>
        <w:pStyle w:val="DefaultText"/>
        <w:widowControl/>
        <w:tabs>
          <w:tab w:val="left" w:pos="567"/>
        </w:tabs>
        <w:snapToGrid w:val="0"/>
        <w:spacing w:line="240" w:lineRule="atLeast"/>
        <w:ind w:firstLineChars="200" w:firstLine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參考：</w:t>
      </w:r>
      <w:r w:rsidR="008779C0" w:rsidRPr="008779C0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【附件二】</w:t>
      </w:r>
      <w:proofErr w:type="gramStart"/>
      <w:r w:rsidR="008779C0" w:rsidRPr="008779C0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淨斯本草飲文</w:t>
      </w:r>
      <w:proofErr w:type="gramEnd"/>
      <w:r w:rsidR="008779C0" w:rsidRPr="008779C0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宣</w:t>
      </w:r>
    </w:p>
    <w:p w:rsidR="00B87E15" w:rsidRDefault="00020F64" w:rsidP="00AB54A7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8" w:left="547" w:hangingChars="180" w:hanging="504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三</w:t>
      </w:r>
      <w:r w:rsidR="00500BB0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A76544" w:rsidRPr="007E5DD1">
        <w:rPr>
          <w:rFonts w:ascii="標楷體" w:eastAsia="標楷體" w:hAnsi="標楷體" w:hint="eastAsia"/>
          <w:b/>
          <w:bCs/>
          <w:sz w:val="28"/>
          <w:szCs w:val="28"/>
        </w:rPr>
        <w:t>平安吉祥</w:t>
      </w:r>
      <w:r w:rsidR="00BB4E7E">
        <w:rPr>
          <w:rFonts w:ascii="標楷體" w:eastAsia="標楷體" w:hAnsi="標楷體" w:hint="eastAsia"/>
          <w:bCs/>
          <w:color w:val="000000"/>
          <w:sz w:val="28"/>
          <w:szCs w:val="28"/>
        </w:rPr>
        <w:t>【</w:t>
      </w:r>
      <w:r w:rsidR="00BB4E7E">
        <w:rPr>
          <w:rFonts w:ascii="標楷體" w:eastAsia="標楷體" w:hAnsi="標楷體" w:hint="eastAsia"/>
          <w:b/>
          <w:bCs/>
          <w:sz w:val="28"/>
          <w:szCs w:val="28"/>
        </w:rPr>
        <w:t>淨斯</w:t>
      </w:r>
      <w:r w:rsidR="00A76544" w:rsidRPr="007E5DD1">
        <w:rPr>
          <w:rFonts w:ascii="標楷體" w:eastAsia="標楷體" w:hAnsi="標楷體" w:hint="eastAsia"/>
          <w:b/>
          <w:bCs/>
          <w:sz w:val="28"/>
          <w:szCs w:val="28"/>
        </w:rPr>
        <w:t>本草飲</w:t>
      </w:r>
      <w:r w:rsidR="00A76544">
        <w:rPr>
          <w:rFonts w:ascii="標楷體" w:eastAsia="標楷體" w:hAnsi="標楷體" w:hint="eastAsia"/>
          <w:bCs/>
          <w:color w:val="000000"/>
          <w:sz w:val="28"/>
          <w:szCs w:val="28"/>
        </w:rPr>
        <w:t>】</w:t>
      </w:r>
      <w:r w:rsidR="00DA256B">
        <w:rPr>
          <w:rFonts w:ascii="標楷體" w:eastAsia="標楷體" w:hAnsi="標楷體" w:hint="eastAsia"/>
          <w:bCs/>
          <w:color w:val="000000"/>
          <w:sz w:val="28"/>
          <w:szCs w:val="28"/>
        </w:rPr>
        <w:t>參考圖示</w:t>
      </w:r>
      <w:r w:rsidR="00A84FE0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B02378" w:rsidRDefault="0047014A" w:rsidP="00D87BA1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8" w:left="547" w:hangingChars="180" w:hanging="504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47014A">
        <w:rPr>
          <w:rFonts w:ascii="標楷體" w:eastAsia="標楷體" w:hAnsi="標楷體"/>
          <w:bCs/>
          <w:noProof/>
          <w:color w:val="000000"/>
          <w:sz w:val="28"/>
          <w:szCs w:val="28"/>
        </w:rPr>
        <w:drawing>
          <wp:inline distT="0" distB="0" distL="0" distR="0" wp14:anchorId="6DD72FA3" wp14:editId="78E9755C">
            <wp:extent cx="2804160" cy="2189040"/>
            <wp:effectExtent l="0" t="0" r="0" b="1905"/>
            <wp:docPr id="4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293ECBB7-4019-44C3-AA21-6011AA47E2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293ECBB7-4019-44C3-AA21-6011AA47E2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269" cy="220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624" w:rsidRPr="005B38C5" w:rsidRDefault="00061651" w:rsidP="00B17624">
      <w:pPr>
        <w:pStyle w:val="DefaultText"/>
        <w:widowControl/>
        <w:numPr>
          <w:ilvl w:val="0"/>
          <w:numId w:val="1"/>
        </w:numPr>
        <w:tabs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5B38C5">
        <w:rPr>
          <w:rFonts w:ascii="標楷體" w:eastAsia="標楷體" w:hAnsi="標楷體" w:hint="eastAsia"/>
          <w:b/>
          <w:sz w:val="28"/>
          <w:szCs w:val="28"/>
        </w:rPr>
        <w:t>彙整回傳</w:t>
      </w:r>
      <w:proofErr w:type="gramEnd"/>
      <w:r w:rsidRPr="005B38C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61651" w:rsidRDefault="00E570B4" w:rsidP="000E220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8" w:left="547" w:hangingChars="180" w:hanging="504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一、</w:t>
      </w:r>
      <w:r w:rsidR="00061651" w:rsidRPr="00A36726">
        <w:rPr>
          <w:rFonts w:ascii="標楷體" w:eastAsia="標楷體" w:hAnsi="標楷體"/>
          <w:bCs/>
          <w:color w:val="000000"/>
          <w:sz w:val="28"/>
          <w:szCs w:val="28"/>
        </w:rPr>
        <w:t>敬請</w:t>
      </w:r>
      <w:proofErr w:type="gramStart"/>
      <w:r w:rsidR="00061651" w:rsidRPr="00A36726">
        <w:rPr>
          <w:rFonts w:ascii="標楷體" w:eastAsia="標楷體" w:hAnsi="標楷體"/>
          <w:bCs/>
          <w:color w:val="000000"/>
          <w:sz w:val="28"/>
          <w:szCs w:val="28"/>
        </w:rPr>
        <w:t>各合心區彙</w:t>
      </w:r>
      <w:proofErr w:type="gramEnd"/>
      <w:r w:rsidR="00061651" w:rsidRPr="00A36726">
        <w:rPr>
          <w:rFonts w:ascii="標楷體" w:eastAsia="標楷體" w:hAnsi="標楷體"/>
          <w:bCs/>
          <w:color w:val="000000"/>
          <w:sz w:val="28"/>
          <w:szCs w:val="28"/>
        </w:rPr>
        <w:t>整</w:t>
      </w:r>
      <w:r w:rsidR="00B17624"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七月</w:t>
      </w:r>
      <w:r w:rsidR="00061651"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吉祥月</w:t>
      </w:r>
      <w:r w:rsidR="00061651" w:rsidRPr="00A36726">
        <w:rPr>
          <w:rFonts w:ascii="標楷體" w:eastAsia="標楷體" w:hAnsi="標楷體"/>
          <w:bCs/>
          <w:color w:val="000000"/>
          <w:sz w:val="28"/>
          <w:szCs w:val="28"/>
        </w:rPr>
        <w:t>之</w:t>
      </w:r>
      <w:r w:rsidR="00061651"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企劃書，於</w:t>
      </w:r>
      <w:r w:rsidR="00BC1ED7" w:rsidRPr="00FE35E5">
        <w:rPr>
          <w:rFonts w:ascii="標楷體" w:eastAsia="標楷體" w:hAnsi="標楷體" w:cstheme="minorBidi"/>
          <w:b/>
          <w:bCs/>
          <w:color w:val="C00000"/>
          <w:kern w:val="2"/>
          <w:sz w:val="28"/>
          <w:szCs w:val="28"/>
        </w:rPr>
        <w:t>7/15</w:t>
      </w:r>
      <w:r w:rsidR="000A195B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(五)</w:t>
      </w:r>
      <w:r w:rsidR="00061651" w:rsidRPr="00FE35E5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前</w:t>
      </w:r>
      <w:r w:rsidR="00061651"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回傳</w:t>
      </w:r>
      <w:proofErr w:type="gramStart"/>
      <w:r w:rsidR="00061651"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本會精</w:t>
      </w:r>
      <w:proofErr w:type="gramEnd"/>
      <w:r w:rsidR="00061651"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進培訓組</w:t>
      </w:r>
      <w:r w:rsidR="00440C3B">
        <w:rPr>
          <w:rFonts w:ascii="標楷體" w:eastAsia="標楷體" w:hAnsi="標楷體" w:hint="eastAsia"/>
          <w:bCs/>
          <w:color w:val="000000"/>
          <w:sz w:val="28"/>
          <w:szCs w:val="28"/>
        </w:rPr>
        <w:t>共用文件：</w:t>
      </w:r>
      <w:hyperlink r:id="rId10" w:history="1">
        <w:r w:rsidR="00421342" w:rsidRPr="00B80299">
          <w:rPr>
            <w:rStyle w:val="a8"/>
            <w:rFonts w:ascii="標楷體" w:eastAsia="標楷體" w:hAnsi="標楷體"/>
            <w:bCs/>
            <w:sz w:val="28"/>
            <w:szCs w:val="28"/>
          </w:rPr>
          <w:t>https://reurl.cc/q52bL3</w:t>
        </w:r>
      </w:hyperlink>
    </w:p>
    <w:p w:rsidR="009122C5" w:rsidRPr="00CA4FD9" w:rsidRDefault="009122C5" w:rsidP="000E2205">
      <w:pPr>
        <w:widowControl/>
        <w:snapToGrid w:val="0"/>
        <w:spacing w:line="240" w:lineRule="atLeast"/>
        <w:ind w:leftChars="253" w:left="607" w:firstLine="2"/>
        <w:jc w:val="both"/>
        <w:rPr>
          <w:rFonts w:ascii="標楷體" w:eastAsia="標楷體" w:hAnsi="標楷體"/>
          <w:b/>
          <w:color w:val="C00000"/>
          <w:kern w:val="1"/>
          <w:sz w:val="28"/>
          <w:szCs w:val="28"/>
        </w:rPr>
      </w:pPr>
      <w:r w:rsidRPr="00CA4FD9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企劃書格式參考【附件</w:t>
      </w:r>
      <w:r w:rsidR="00643DB1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三</w:t>
      </w:r>
      <w:r w:rsidRPr="00CA4FD9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】20</w:t>
      </w:r>
      <w:r w:rsidR="00CF5A5E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2</w:t>
      </w:r>
      <w:r w:rsidR="00CF5A5E">
        <w:rPr>
          <w:rFonts w:ascii="標楷體" w:eastAsia="標楷體" w:hAnsi="標楷體"/>
          <w:b/>
          <w:color w:val="C00000"/>
          <w:kern w:val="1"/>
          <w:sz w:val="28"/>
          <w:szCs w:val="28"/>
        </w:rPr>
        <w:t>2</w:t>
      </w:r>
      <w:r w:rsidRPr="00CA4FD9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年七月吉祥月企劃書(xx區)</w:t>
      </w:r>
    </w:p>
    <w:p w:rsidR="00061651" w:rsidRPr="00FE35E5" w:rsidRDefault="00FE35E5" w:rsidP="000E220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8" w:left="547" w:hangingChars="180" w:hanging="504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二、</w:t>
      </w:r>
      <w:r w:rsidR="00B17624" w:rsidRPr="00FE35E5">
        <w:rPr>
          <w:rFonts w:ascii="標楷體" w:eastAsia="標楷體" w:hAnsi="標楷體" w:hint="eastAsia"/>
          <w:bCs/>
          <w:color w:val="000000"/>
          <w:sz w:val="28"/>
          <w:szCs w:val="28"/>
        </w:rPr>
        <w:t>七月吉祥月</w:t>
      </w:r>
      <w:proofErr w:type="gramStart"/>
      <w:r w:rsidR="00061651" w:rsidRPr="00FE35E5">
        <w:rPr>
          <w:rFonts w:ascii="標楷體" w:eastAsia="標楷體" w:hAnsi="標楷體"/>
          <w:bCs/>
          <w:color w:val="000000"/>
          <w:sz w:val="28"/>
          <w:szCs w:val="28"/>
        </w:rPr>
        <w:t>場次彙</w:t>
      </w:r>
      <w:proofErr w:type="gramEnd"/>
      <w:r w:rsidR="00061651" w:rsidRPr="00FE35E5">
        <w:rPr>
          <w:rFonts w:ascii="標楷體" w:eastAsia="標楷體" w:hAnsi="標楷體"/>
          <w:bCs/>
          <w:color w:val="000000"/>
          <w:sz w:val="28"/>
          <w:szCs w:val="28"/>
        </w:rPr>
        <w:t>整：</w:t>
      </w:r>
    </w:p>
    <w:p w:rsidR="00061651" w:rsidRPr="00B937BE" w:rsidRDefault="00061651" w:rsidP="000E2205">
      <w:pPr>
        <w:pStyle w:val="DefaultText"/>
        <w:widowControl/>
        <w:numPr>
          <w:ilvl w:val="2"/>
          <w:numId w:val="6"/>
        </w:numPr>
        <w:tabs>
          <w:tab w:val="left" w:pos="1134"/>
        </w:tabs>
        <w:snapToGrid w:val="0"/>
        <w:spacing w:line="240" w:lineRule="atLeast"/>
        <w:ind w:leftChars="136" w:left="89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937BE">
        <w:rPr>
          <w:rFonts w:ascii="標楷體" w:eastAsia="標楷體" w:hAnsi="標楷體"/>
          <w:color w:val="000000"/>
          <w:sz w:val="28"/>
          <w:szCs w:val="28"/>
        </w:rPr>
        <w:t>請於</w:t>
      </w:r>
      <w:r w:rsidR="00BC1ED7" w:rsidRPr="002D775D">
        <w:rPr>
          <w:rFonts w:ascii="標楷體" w:eastAsia="標楷體" w:hAnsi="標楷體" w:cstheme="minorBidi"/>
          <w:b/>
          <w:bCs/>
          <w:color w:val="C00000"/>
          <w:kern w:val="2"/>
          <w:sz w:val="28"/>
          <w:szCs w:val="28"/>
        </w:rPr>
        <w:t>7/15</w:t>
      </w:r>
      <w:r w:rsidR="009A0E71" w:rsidRPr="002D775D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(五)</w:t>
      </w:r>
      <w:r w:rsidR="00BC1ED7" w:rsidRPr="002D775D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前</w:t>
      </w:r>
      <w:r w:rsidRPr="00B937BE">
        <w:rPr>
          <w:rFonts w:ascii="標楷體" w:eastAsia="標楷體" w:hAnsi="標楷體"/>
          <w:color w:val="000000"/>
          <w:sz w:val="28"/>
          <w:szCs w:val="28"/>
        </w:rPr>
        <w:t>填寫活動訊息(志業類別請勾選-</w:t>
      </w:r>
      <w:r w:rsidRPr="00B937BE">
        <w:rPr>
          <w:rFonts w:ascii="標楷體" w:eastAsia="標楷體" w:hAnsi="標楷體" w:hint="eastAsia"/>
          <w:color w:val="000000"/>
          <w:sz w:val="28"/>
          <w:szCs w:val="28"/>
        </w:rPr>
        <w:t>精進培訓</w:t>
      </w:r>
      <w:r w:rsidRPr="00B937BE">
        <w:rPr>
          <w:rFonts w:ascii="標楷體" w:eastAsia="標楷體" w:hAnsi="標楷體"/>
          <w:color w:val="000000"/>
          <w:sz w:val="28"/>
          <w:szCs w:val="28"/>
        </w:rPr>
        <w:t>/</w:t>
      </w:r>
      <w:r w:rsidR="00B17624" w:rsidRPr="00B937BE">
        <w:rPr>
          <w:rFonts w:ascii="標楷體" w:eastAsia="標楷體" w:hAnsi="標楷體" w:hint="eastAsia"/>
          <w:color w:val="000000"/>
          <w:sz w:val="28"/>
          <w:szCs w:val="28"/>
        </w:rPr>
        <w:t>吉祥月祈福會</w:t>
      </w:r>
      <w:r w:rsidRPr="00B937BE">
        <w:rPr>
          <w:rFonts w:ascii="標楷體" w:eastAsia="標楷體" w:hAnsi="標楷體"/>
          <w:color w:val="000000"/>
          <w:sz w:val="28"/>
          <w:szCs w:val="28"/>
        </w:rPr>
        <w:t>)，以利放置於《慈濟全球資訊網》讓會眾查詢。</w:t>
      </w:r>
    </w:p>
    <w:p w:rsidR="00A518A1" w:rsidRDefault="00061651" w:rsidP="000E2205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5B38C5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B38C5">
        <w:rPr>
          <w:rFonts w:ascii="標楷體" w:eastAsia="標楷體" w:hAnsi="標楷體"/>
          <w:sz w:val="28"/>
          <w:szCs w:val="28"/>
        </w:rPr>
        <w:t>網址：</w:t>
      </w:r>
      <w:hyperlink r:id="rId11" w:history="1">
        <w:r w:rsidRPr="005B38C5">
          <w:rPr>
            <w:rStyle w:val="a8"/>
            <w:rFonts w:ascii="標楷體" w:eastAsia="標楷體" w:hAnsi="標楷體"/>
            <w:szCs w:val="24"/>
          </w:rPr>
          <w:t>http://tcit.tzuchi.net/CIS2WEB/CIS2FlexWeb.html#</w:t>
        </w:r>
      </w:hyperlink>
    </w:p>
    <w:p w:rsidR="00061651" w:rsidRPr="00A518A1" w:rsidRDefault="00061651" w:rsidP="000E2205">
      <w:pPr>
        <w:pStyle w:val="DefaultText"/>
        <w:widowControl/>
        <w:numPr>
          <w:ilvl w:val="2"/>
          <w:numId w:val="6"/>
        </w:numPr>
        <w:tabs>
          <w:tab w:val="left" w:pos="1134"/>
        </w:tabs>
        <w:snapToGrid w:val="0"/>
        <w:spacing w:line="240" w:lineRule="atLeast"/>
        <w:ind w:leftChars="136" w:left="89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活動命名默契：2</w:t>
      </w:r>
      <w:r w:rsidRPr="00A518A1">
        <w:rPr>
          <w:rFonts w:ascii="標楷體" w:eastAsia="標楷體" w:hAnsi="標楷體"/>
          <w:color w:val="000000"/>
          <w:sz w:val="28"/>
          <w:szCs w:val="28"/>
        </w:rPr>
        <w:t>022</w:t>
      </w:r>
      <w:r w:rsidRPr="00E01B5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x</w:t>
      </w:r>
      <w:r w:rsidRPr="00E01B5E">
        <w:rPr>
          <w:rFonts w:ascii="標楷體" w:eastAsia="標楷體" w:hAnsi="標楷體"/>
          <w:color w:val="000000"/>
          <w:sz w:val="28"/>
          <w:szCs w:val="28"/>
          <w:highlight w:val="yellow"/>
        </w:rPr>
        <w:t>x</w:t>
      </w:r>
      <w:r w:rsidRPr="00E01B5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社區道場</w:t>
      </w:r>
      <w:r w:rsidR="00B17624" w:rsidRPr="00A518A1">
        <w:rPr>
          <w:rFonts w:ascii="標楷體" w:eastAsia="標楷體" w:hAnsi="標楷體" w:hint="eastAsia"/>
          <w:color w:val="000000"/>
          <w:sz w:val="28"/>
          <w:szCs w:val="28"/>
        </w:rPr>
        <w:t>七月吉祥月</w:t>
      </w:r>
      <w:r w:rsidR="007771C4" w:rsidRPr="00A518A1">
        <w:rPr>
          <w:rFonts w:ascii="標楷體" w:eastAsia="標楷體" w:hAnsi="標楷體" w:hint="eastAsia"/>
          <w:color w:val="000000"/>
          <w:sz w:val="28"/>
          <w:szCs w:val="28"/>
        </w:rPr>
        <w:t>祈福</w:t>
      </w:r>
      <w:r w:rsidRPr="00E01B5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第x場</w:t>
      </w:r>
    </w:p>
    <w:p w:rsidR="00061651" w:rsidRPr="005B38C5" w:rsidRDefault="00061651" w:rsidP="000E2205">
      <w:pPr>
        <w:snapToGrid w:val="0"/>
        <w:spacing w:line="240" w:lineRule="atLeast"/>
        <w:ind w:leftChars="313" w:left="1034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5B38C5">
        <w:rPr>
          <w:rFonts w:ascii="標楷體" w:eastAsia="標楷體" w:hAnsi="標楷體" w:hint="eastAsia"/>
          <w:bCs/>
          <w:sz w:val="28"/>
          <w:szCs w:val="28"/>
        </w:rPr>
        <w:t xml:space="preserve">  例如：2</w:t>
      </w:r>
      <w:r w:rsidRPr="005B38C5">
        <w:rPr>
          <w:rFonts w:ascii="標楷體" w:eastAsia="標楷體" w:hAnsi="標楷體"/>
          <w:bCs/>
          <w:sz w:val="28"/>
          <w:szCs w:val="28"/>
        </w:rPr>
        <w:t>022</w:t>
      </w:r>
      <w:r w:rsidRPr="005B38C5">
        <w:rPr>
          <w:rFonts w:ascii="標楷體" w:eastAsia="標楷體" w:hAnsi="標楷體" w:hint="eastAsia"/>
          <w:bCs/>
          <w:sz w:val="28"/>
          <w:szCs w:val="28"/>
        </w:rPr>
        <w:t>花蓮靜思堂</w:t>
      </w:r>
      <w:r w:rsidR="00B17624" w:rsidRPr="005B38C5">
        <w:rPr>
          <w:rFonts w:ascii="標楷體" w:eastAsia="標楷體" w:hAnsi="標楷體" w:hint="eastAsia"/>
          <w:bCs/>
          <w:sz w:val="28"/>
          <w:szCs w:val="28"/>
        </w:rPr>
        <w:t>七月吉祥月</w:t>
      </w:r>
      <w:r w:rsidR="0073021C">
        <w:rPr>
          <w:rFonts w:ascii="標楷體" w:eastAsia="標楷體" w:hAnsi="標楷體" w:hint="eastAsia"/>
          <w:bCs/>
          <w:sz w:val="28"/>
          <w:szCs w:val="28"/>
        </w:rPr>
        <w:t>祈福</w:t>
      </w:r>
      <w:r w:rsidRPr="005B38C5">
        <w:rPr>
          <w:rFonts w:ascii="標楷體" w:eastAsia="標楷體" w:hAnsi="標楷體" w:hint="eastAsia"/>
          <w:bCs/>
          <w:sz w:val="28"/>
          <w:szCs w:val="28"/>
        </w:rPr>
        <w:t>第一場</w:t>
      </w:r>
    </w:p>
    <w:p w:rsidR="00061651" w:rsidRPr="00A518A1" w:rsidRDefault="00061651" w:rsidP="000E2205">
      <w:pPr>
        <w:pStyle w:val="DefaultText"/>
        <w:widowControl/>
        <w:numPr>
          <w:ilvl w:val="2"/>
          <w:numId w:val="6"/>
        </w:numPr>
        <w:tabs>
          <w:tab w:val="left" w:pos="1134"/>
        </w:tabs>
        <w:snapToGrid w:val="0"/>
        <w:spacing w:line="240" w:lineRule="atLeast"/>
        <w:ind w:leftChars="136" w:left="89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請務必勾選</w:t>
      </w:r>
      <w:r w:rsidRPr="00E01B5E">
        <w:rPr>
          <w:rFonts w:ascii="標楷體" w:eastAsia="標楷體" w:hAnsi="標楷體" w:hint="eastAsia"/>
          <w:color w:val="C00000"/>
          <w:sz w:val="28"/>
          <w:szCs w:val="28"/>
        </w:rPr>
        <w:t>「允許公開到網頁」</w:t>
      </w: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01B5E">
        <w:rPr>
          <w:rFonts w:ascii="標楷體" w:eastAsia="標楷體" w:hAnsi="標楷體" w:hint="eastAsia"/>
          <w:color w:val="C00000"/>
          <w:sz w:val="28"/>
          <w:szCs w:val="28"/>
        </w:rPr>
        <w:t>「推薦至L</w:t>
      </w:r>
      <w:r w:rsidRPr="00E01B5E">
        <w:rPr>
          <w:rFonts w:ascii="標楷體" w:eastAsia="標楷體" w:hAnsi="標楷體"/>
          <w:color w:val="C00000"/>
          <w:sz w:val="28"/>
          <w:szCs w:val="28"/>
        </w:rPr>
        <w:t>INE</w:t>
      </w:r>
      <w:r w:rsidRPr="00E01B5E">
        <w:rPr>
          <w:rFonts w:ascii="標楷體" w:eastAsia="標楷體" w:hAnsi="標楷體" w:hint="eastAsia"/>
          <w:color w:val="C00000"/>
          <w:sz w:val="28"/>
          <w:szCs w:val="28"/>
        </w:rPr>
        <w:t>，是」</w:t>
      </w: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61651" w:rsidRPr="005B38C5" w:rsidRDefault="00061651" w:rsidP="000E2205">
      <w:pPr>
        <w:snapToGrid w:val="0"/>
        <w:spacing w:line="240" w:lineRule="atLeast"/>
        <w:ind w:leftChars="313" w:left="1034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5B38C5">
        <w:rPr>
          <w:rFonts w:ascii="標楷體" w:eastAsia="標楷體" w:hAnsi="標楷體" w:hint="eastAsia"/>
          <w:sz w:val="28"/>
          <w:szCs w:val="28"/>
        </w:rPr>
        <w:t xml:space="preserve">  籌備會、彩排、貼地標等行前活動請勾選「內部使用不公開」</w:t>
      </w:r>
    </w:p>
    <w:p w:rsidR="00061651" w:rsidRDefault="00061651" w:rsidP="000E2205">
      <w:pPr>
        <w:snapToGrid w:val="0"/>
        <w:spacing w:line="240" w:lineRule="atLeast"/>
        <w:ind w:leftChars="313" w:left="1034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5B3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5359BBD" wp14:editId="74A44EB0">
            <wp:extent cx="5482032" cy="1074420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1144" cy="107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651" w:rsidRPr="005E16EC" w:rsidRDefault="00061651" w:rsidP="000E2205">
      <w:pPr>
        <w:pStyle w:val="DefaultText"/>
        <w:widowControl/>
        <w:numPr>
          <w:ilvl w:val="2"/>
          <w:numId w:val="6"/>
        </w:numPr>
        <w:tabs>
          <w:tab w:val="left" w:pos="1134"/>
        </w:tabs>
        <w:snapToGrid w:val="0"/>
        <w:spacing w:line="240" w:lineRule="atLeast"/>
        <w:ind w:leftChars="136" w:left="89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E16EC">
        <w:rPr>
          <w:rFonts w:ascii="標楷體" w:eastAsia="標楷體" w:hAnsi="標楷體"/>
          <w:color w:val="000000"/>
          <w:sz w:val="28"/>
          <w:szCs w:val="28"/>
        </w:rPr>
        <w:lastRenderedPageBreak/>
        <w:t>活動後請協助</w:t>
      </w:r>
      <w:proofErr w:type="gramStart"/>
      <w:r w:rsidRPr="005E16EC">
        <w:rPr>
          <w:rFonts w:ascii="標楷體" w:eastAsia="標楷體" w:hAnsi="標楷體"/>
          <w:color w:val="000000"/>
          <w:sz w:val="28"/>
          <w:szCs w:val="28"/>
        </w:rPr>
        <w:t>匯</w:t>
      </w:r>
      <w:proofErr w:type="gramEnd"/>
      <w:r w:rsidRPr="005E16EC">
        <w:rPr>
          <w:rFonts w:ascii="標楷體" w:eastAsia="標楷體" w:hAnsi="標楷體"/>
          <w:color w:val="000000"/>
          <w:sz w:val="28"/>
          <w:szCs w:val="28"/>
        </w:rPr>
        <w:t>整：</w:t>
      </w:r>
    </w:p>
    <w:p w:rsidR="008E1FF3" w:rsidRPr="008E1FF3" w:rsidRDefault="00061651" w:rsidP="000E2205">
      <w:pPr>
        <w:pStyle w:val="a9"/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255" w:left="1092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4704A8">
        <w:rPr>
          <w:rFonts w:ascii="標楷體" w:eastAsia="標楷體" w:hAnsi="標楷體"/>
          <w:color w:val="C00000"/>
          <w:kern w:val="0"/>
          <w:sz w:val="28"/>
          <w:szCs w:val="28"/>
        </w:rPr>
        <w:t>場次、參與人數、</w:t>
      </w:r>
      <w:r w:rsidRPr="004704A8">
        <w:rPr>
          <w:rFonts w:ascii="標楷體" w:eastAsia="標楷體" w:hAnsi="標楷體" w:hint="eastAsia"/>
          <w:color w:val="C00000"/>
          <w:kern w:val="0"/>
          <w:sz w:val="28"/>
          <w:szCs w:val="28"/>
        </w:rPr>
        <w:t>「</w:t>
      </w:r>
      <w:proofErr w:type="gramStart"/>
      <w:r w:rsidRPr="004704A8">
        <w:rPr>
          <w:rFonts w:ascii="標楷體" w:eastAsia="標楷體" w:hAnsi="標楷體" w:hint="eastAsia"/>
          <w:color w:val="C00000"/>
          <w:kern w:val="0"/>
          <w:sz w:val="28"/>
          <w:szCs w:val="28"/>
        </w:rPr>
        <w:t>新發意菩薩</w:t>
      </w:r>
      <w:proofErr w:type="gramEnd"/>
      <w:r w:rsidRPr="004704A8">
        <w:rPr>
          <w:rFonts w:ascii="標楷體" w:eastAsia="標楷體" w:hAnsi="標楷體" w:hint="eastAsia"/>
          <w:color w:val="C00000"/>
          <w:kern w:val="0"/>
          <w:sz w:val="28"/>
          <w:szCs w:val="28"/>
        </w:rPr>
        <w:t>」</w:t>
      </w:r>
      <w:r w:rsidRPr="00F739AE">
        <w:rPr>
          <w:rFonts w:ascii="標楷體" w:eastAsia="標楷體" w:hAnsi="標楷體" w:hint="eastAsia"/>
          <w:color w:val="000000"/>
          <w:kern w:val="0"/>
          <w:sz w:val="28"/>
          <w:szCs w:val="28"/>
        </w:rPr>
        <w:t>回娘家人數、</w:t>
      </w:r>
      <w:r w:rsidRPr="00F739AE">
        <w:rPr>
          <w:rFonts w:ascii="標楷體" w:eastAsia="標楷體" w:hAnsi="標楷體"/>
          <w:color w:val="000000"/>
          <w:kern w:val="0"/>
          <w:sz w:val="28"/>
          <w:szCs w:val="28"/>
        </w:rPr>
        <w:t>精選相片簡報，活動當日請即時回傳本會宗教處</w:t>
      </w:r>
      <w:r w:rsidR="00A01F1E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，於</w:t>
      </w:r>
      <w:r w:rsidR="00A01F1E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8</w:t>
      </w:r>
      <w:r w:rsidR="00A01F1E" w:rsidRPr="00A01F1E">
        <w:rPr>
          <w:rFonts w:ascii="標楷體" w:eastAsia="標楷體" w:hAnsi="標楷體"/>
          <w:b/>
          <w:bCs/>
          <w:color w:val="C00000"/>
          <w:sz w:val="28"/>
          <w:szCs w:val="28"/>
        </w:rPr>
        <w:t>/</w:t>
      </w:r>
      <w:r w:rsidR="00A01F1E">
        <w:rPr>
          <w:rFonts w:ascii="標楷體" w:eastAsia="標楷體" w:hAnsi="標楷體"/>
          <w:b/>
          <w:bCs/>
          <w:color w:val="C00000"/>
          <w:sz w:val="28"/>
          <w:szCs w:val="28"/>
        </w:rPr>
        <w:t>31</w:t>
      </w:r>
      <w:r w:rsidR="000A19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(三)</w:t>
      </w:r>
      <w:r w:rsidR="00A01F1E" w:rsidRPr="00A01F1E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前</w:t>
      </w:r>
      <w:r w:rsidR="00A01F1E" w:rsidRPr="00A01F1E">
        <w:rPr>
          <w:rFonts w:ascii="標楷體" w:eastAsia="標楷體" w:hAnsi="標楷體" w:hint="eastAsia"/>
          <w:bCs/>
          <w:color w:val="000000"/>
          <w:sz w:val="28"/>
          <w:szCs w:val="28"/>
        </w:rPr>
        <w:t>回傳</w:t>
      </w:r>
      <w:proofErr w:type="gramStart"/>
      <w:r w:rsidR="00A01F1E" w:rsidRPr="00A01F1E">
        <w:rPr>
          <w:rFonts w:ascii="標楷體" w:eastAsia="標楷體" w:hAnsi="標楷體" w:hint="eastAsia"/>
          <w:bCs/>
          <w:color w:val="000000"/>
          <w:sz w:val="28"/>
          <w:szCs w:val="28"/>
        </w:rPr>
        <w:t>本會精</w:t>
      </w:r>
      <w:proofErr w:type="gramEnd"/>
      <w:r w:rsidR="00A01F1E" w:rsidRPr="00A01F1E">
        <w:rPr>
          <w:rFonts w:ascii="標楷體" w:eastAsia="標楷體" w:hAnsi="標楷體" w:hint="eastAsia"/>
          <w:bCs/>
          <w:color w:val="000000"/>
          <w:sz w:val="28"/>
          <w:szCs w:val="28"/>
        </w:rPr>
        <w:t>進培訓組共用文件：</w:t>
      </w:r>
      <w:hyperlink r:id="rId13" w:history="1">
        <w:r w:rsidR="006B3529" w:rsidRPr="00B80299">
          <w:rPr>
            <w:rStyle w:val="a8"/>
            <w:rFonts w:ascii="標楷體" w:eastAsia="標楷體" w:hAnsi="標楷體"/>
            <w:kern w:val="0"/>
            <w:sz w:val="28"/>
            <w:szCs w:val="28"/>
          </w:rPr>
          <w:t>https://reurl.cc/k12brd</w:t>
        </w:r>
      </w:hyperlink>
    </w:p>
    <w:p w:rsidR="00A4393A" w:rsidRPr="008B1028" w:rsidRDefault="008B1028" w:rsidP="000E2205">
      <w:pPr>
        <w:pStyle w:val="a9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455" w:left="1092"/>
        <w:jc w:val="both"/>
        <w:rPr>
          <w:rFonts w:ascii="標楷體" w:eastAsia="標楷體" w:hAnsi="標楷體"/>
          <w:b/>
          <w:color w:val="C00000"/>
          <w:kern w:val="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簡報</w:t>
      </w:r>
      <w:r w:rsidR="00A4393A" w:rsidRPr="005B38C5">
        <w:rPr>
          <w:rFonts w:ascii="標楷體" w:eastAsia="標楷體" w:hAnsi="標楷體"/>
          <w:bCs/>
          <w:color w:val="000000"/>
          <w:sz w:val="28"/>
          <w:szCs w:val="28"/>
        </w:rPr>
        <w:t>參照</w:t>
      </w:r>
      <w:r w:rsidR="00A4393A" w:rsidRPr="005B38C5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【</w:t>
      </w:r>
      <w:r w:rsidR="00A4393A" w:rsidRPr="005B38C5">
        <w:rPr>
          <w:rFonts w:ascii="標楷體" w:eastAsia="標楷體" w:hAnsi="標楷體"/>
          <w:b/>
          <w:color w:val="C00000"/>
          <w:kern w:val="1"/>
          <w:sz w:val="28"/>
          <w:szCs w:val="28"/>
        </w:rPr>
        <w:t>附件</w:t>
      </w:r>
      <w:r w:rsidR="00643DB1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四</w:t>
      </w:r>
      <w:r w:rsidR="00A4393A" w:rsidRPr="008B1028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】</w:t>
      </w:r>
      <w:r w:rsidR="003F4125" w:rsidRPr="003F4125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2022年七月吉祥月活動日誌簡報範本</w:t>
      </w:r>
    </w:p>
    <w:p w:rsidR="007D54E9" w:rsidRDefault="00061651" w:rsidP="000E2205">
      <w:pPr>
        <w:pStyle w:val="a9"/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255" w:left="1092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739A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活動</w:t>
      </w:r>
      <w:r w:rsidRPr="00F739AE">
        <w:rPr>
          <w:rFonts w:ascii="標楷體" w:eastAsia="標楷體" w:hAnsi="標楷體"/>
          <w:color w:val="000000"/>
          <w:kern w:val="0"/>
          <w:sz w:val="28"/>
          <w:szCs w:val="28"/>
        </w:rPr>
        <w:t>文稿、相片上傳大藏經系統</w:t>
      </w:r>
      <w:r w:rsidR="003B1F42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、圖像典藏</w:t>
      </w:r>
      <w:r w:rsidR="008D1353"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資料庫</w:t>
      </w:r>
      <w:r w:rsidR="00BE6239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B17624" w:rsidRPr="00F739AE" w:rsidRDefault="00061651" w:rsidP="000E2205">
      <w:pPr>
        <w:pStyle w:val="a9"/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255" w:left="1092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739AE">
        <w:rPr>
          <w:rFonts w:ascii="標楷體" w:eastAsia="標楷體" w:hAnsi="標楷體"/>
          <w:color w:val="000000"/>
          <w:kern w:val="0"/>
          <w:sz w:val="28"/>
          <w:szCs w:val="28"/>
        </w:rPr>
        <w:t>影</w:t>
      </w:r>
      <w:r w:rsidRPr="00F739AE">
        <w:rPr>
          <w:rFonts w:ascii="標楷體" w:eastAsia="標楷體" w:hAnsi="標楷體" w:hint="eastAsia"/>
          <w:color w:val="000000"/>
          <w:kern w:val="0"/>
          <w:sz w:val="28"/>
          <w:szCs w:val="28"/>
        </w:rPr>
        <w:t>片</w:t>
      </w:r>
      <w:r w:rsidR="00F60C7F">
        <w:rPr>
          <w:rFonts w:ascii="標楷體" w:eastAsia="標楷體" w:hAnsi="標楷體" w:hint="eastAsia"/>
          <w:color w:val="000000"/>
          <w:kern w:val="0"/>
          <w:sz w:val="28"/>
          <w:szCs w:val="28"/>
        </w:rPr>
        <w:t>請上傳大愛臺F</w:t>
      </w:r>
      <w:r w:rsidR="00F60C7F">
        <w:rPr>
          <w:rFonts w:ascii="標楷體" w:eastAsia="標楷體" w:hAnsi="標楷體"/>
          <w:color w:val="000000"/>
          <w:kern w:val="0"/>
          <w:sz w:val="28"/>
          <w:szCs w:val="28"/>
        </w:rPr>
        <w:t>TP</w:t>
      </w:r>
      <w:r w:rsidRPr="00F739AE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061651" w:rsidRPr="005B38C5" w:rsidRDefault="008F30B9" w:rsidP="00061651">
      <w:pPr>
        <w:pStyle w:val="DefaultText"/>
        <w:widowControl/>
        <w:tabs>
          <w:tab w:val="left" w:pos="1560"/>
        </w:tabs>
        <w:snapToGrid w:val="0"/>
        <w:spacing w:beforeLines="50" w:before="180" w:line="24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061651" w:rsidRPr="005B38C5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061651" w:rsidRPr="005B38C5">
        <w:rPr>
          <w:rFonts w:ascii="標楷體" w:eastAsia="標楷體" w:hAnsi="標楷體"/>
          <w:b/>
          <w:color w:val="000000"/>
          <w:sz w:val="28"/>
          <w:szCs w:val="28"/>
        </w:rPr>
        <w:t>經費預算執行及企劃呈核：</w:t>
      </w:r>
    </w:p>
    <w:p w:rsidR="00BA7A29" w:rsidRDefault="00BA7A29" w:rsidP="000E2205">
      <w:pPr>
        <w:pStyle w:val="DefaultText"/>
        <w:widowControl/>
        <w:snapToGrid w:val="0"/>
        <w:spacing w:line="240" w:lineRule="atLeast"/>
        <w:ind w:leftChars="19" w:left="894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A7A29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061651" w:rsidRPr="00BA7A29">
        <w:rPr>
          <w:rFonts w:ascii="標楷體" w:eastAsia="標楷體" w:hAnsi="標楷體"/>
          <w:color w:val="000000"/>
          <w:sz w:val="28"/>
          <w:szCs w:val="28"/>
        </w:rPr>
        <w:t>彙整</w:t>
      </w:r>
      <w:proofErr w:type="gramStart"/>
      <w:r w:rsidR="00061651" w:rsidRPr="00BA7A29">
        <w:rPr>
          <w:rFonts w:ascii="標楷體" w:eastAsia="標楷體" w:hAnsi="標楷體"/>
          <w:color w:val="000000"/>
          <w:sz w:val="28"/>
          <w:szCs w:val="28"/>
        </w:rPr>
        <w:t>各區企畫</w:t>
      </w:r>
      <w:proofErr w:type="gramEnd"/>
      <w:r w:rsidR="00061651" w:rsidRPr="00BA7A29">
        <w:rPr>
          <w:rFonts w:ascii="標楷體" w:eastAsia="標楷體" w:hAnsi="標楷體"/>
          <w:color w:val="000000"/>
          <w:sz w:val="28"/>
          <w:szCs w:val="28"/>
        </w:rPr>
        <w:t>書之經費需求，呈核後由基金會編列預算</w:t>
      </w:r>
      <w:r w:rsidR="00952A97" w:rsidRPr="00BA7A29">
        <w:rPr>
          <w:rFonts w:ascii="標楷體" w:eastAsia="標楷體" w:hAnsi="標楷體" w:hint="eastAsia"/>
          <w:color w:val="000000"/>
          <w:sz w:val="28"/>
          <w:szCs w:val="28"/>
        </w:rPr>
        <w:t>支應之。</w:t>
      </w:r>
    </w:p>
    <w:p w:rsidR="00061651" w:rsidRPr="00DB1CCB" w:rsidRDefault="00BA7A29" w:rsidP="000E220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二、</w:t>
      </w:r>
      <w:r w:rsidR="00061651" w:rsidRPr="005B38C5">
        <w:rPr>
          <w:rFonts w:ascii="標楷體" w:eastAsia="標楷體" w:hAnsi="標楷體"/>
          <w:bCs/>
          <w:color w:val="000000"/>
          <w:sz w:val="28"/>
          <w:szCs w:val="28"/>
        </w:rPr>
        <w:t>各區之企畫書可參考</w:t>
      </w:r>
      <w:r w:rsidR="00061651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專案計劃</w:t>
      </w:r>
      <w:r w:rsidR="00061651" w:rsidRPr="005B38C5">
        <w:rPr>
          <w:rFonts w:ascii="標楷體" w:eastAsia="標楷體" w:hAnsi="標楷體"/>
          <w:bCs/>
          <w:color w:val="000000"/>
          <w:sz w:val="28"/>
          <w:szCs w:val="28"/>
        </w:rPr>
        <w:t>調整</w:t>
      </w:r>
      <w:proofErr w:type="gramStart"/>
      <w:r w:rsidR="00061651" w:rsidRPr="005B38C5">
        <w:rPr>
          <w:rFonts w:ascii="標楷體" w:eastAsia="標楷體" w:hAnsi="標楷體"/>
          <w:bCs/>
          <w:color w:val="000000"/>
          <w:sz w:val="28"/>
          <w:szCs w:val="28"/>
        </w:rPr>
        <w:t>後</w:t>
      </w:r>
      <w:r w:rsidR="00061651" w:rsidRPr="005B38C5">
        <w:rPr>
          <w:rFonts w:ascii="標楷體" w:eastAsia="標楷體" w:hAnsi="標楷體"/>
          <w:color w:val="000000"/>
          <w:kern w:val="1"/>
          <w:sz w:val="28"/>
          <w:szCs w:val="28"/>
        </w:rPr>
        <w:t>彙</w:t>
      </w:r>
      <w:r w:rsidR="00061651" w:rsidRPr="005B38C5">
        <w:rPr>
          <w:rFonts w:ascii="標楷體" w:eastAsia="標楷體" w:hAnsi="標楷體"/>
          <w:bCs/>
          <w:color w:val="000000"/>
          <w:sz w:val="28"/>
          <w:szCs w:val="28"/>
        </w:rPr>
        <w:t>回本</w:t>
      </w:r>
      <w:proofErr w:type="gramEnd"/>
      <w:r w:rsidR="00061651" w:rsidRPr="005B38C5">
        <w:rPr>
          <w:rFonts w:ascii="標楷體" w:eastAsia="標楷體" w:hAnsi="標楷體"/>
          <w:bCs/>
          <w:color w:val="000000"/>
          <w:sz w:val="28"/>
          <w:szCs w:val="28"/>
        </w:rPr>
        <w:t>會。相關經費申請與核銷作業，另參照</w:t>
      </w:r>
      <w:r w:rsidR="00061651" w:rsidRPr="005B38C5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【</w:t>
      </w:r>
      <w:r w:rsidR="00061651" w:rsidRPr="005B38C5">
        <w:rPr>
          <w:rFonts w:ascii="標楷體" w:eastAsia="標楷體" w:hAnsi="標楷體"/>
          <w:b/>
          <w:color w:val="C00000"/>
          <w:kern w:val="1"/>
          <w:sz w:val="28"/>
          <w:szCs w:val="28"/>
        </w:rPr>
        <w:t>附件</w:t>
      </w:r>
      <w:r w:rsidR="004627C8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五</w:t>
      </w:r>
      <w:r w:rsidR="00061651" w:rsidRPr="005B38C5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】</w:t>
      </w:r>
      <w:r w:rsidR="00061651" w:rsidRPr="005B38C5">
        <w:rPr>
          <w:rFonts w:ascii="標楷體" w:eastAsia="標楷體" w:hAnsi="標楷體"/>
          <w:b/>
          <w:color w:val="C00000"/>
          <w:kern w:val="1"/>
          <w:sz w:val="28"/>
          <w:szCs w:val="28"/>
        </w:rPr>
        <w:t>2022年</w:t>
      </w:r>
      <w:r w:rsidR="008A75FE" w:rsidRPr="005B38C5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七月吉祥月</w:t>
      </w:r>
      <w:r w:rsidR="00061651" w:rsidRPr="005B38C5">
        <w:rPr>
          <w:rFonts w:ascii="標楷體" w:eastAsia="標楷體" w:hAnsi="標楷體"/>
          <w:b/>
          <w:color w:val="C00000"/>
          <w:kern w:val="1"/>
          <w:sz w:val="28"/>
          <w:szCs w:val="28"/>
        </w:rPr>
        <w:t>財務彙整資料</w:t>
      </w:r>
      <w:r w:rsidR="00061651" w:rsidRPr="005B38C5">
        <w:rPr>
          <w:rFonts w:ascii="標楷體" w:eastAsia="標楷體" w:hAnsi="標楷體"/>
          <w:bCs/>
          <w:color w:val="000000"/>
          <w:sz w:val="28"/>
          <w:szCs w:val="28"/>
        </w:rPr>
        <w:t>，內包含</w:t>
      </w:r>
      <w:proofErr w:type="gramStart"/>
      <w:r w:rsidR="00061651" w:rsidRPr="005B38C5">
        <w:rPr>
          <w:rFonts w:ascii="標楷體" w:eastAsia="標楷體" w:hAnsi="標楷體"/>
          <w:bCs/>
          <w:color w:val="000000"/>
          <w:sz w:val="28"/>
          <w:szCs w:val="28"/>
        </w:rPr>
        <w:t>三</w:t>
      </w:r>
      <w:proofErr w:type="gramEnd"/>
      <w:r w:rsidR="00061651" w:rsidRPr="005B38C5">
        <w:rPr>
          <w:rFonts w:ascii="標楷體" w:eastAsia="標楷體" w:hAnsi="標楷體"/>
          <w:bCs/>
          <w:color w:val="000000"/>
          <w:sz w:val="28"/>
          <w:szCs w:val="28"/>
        </w:rPr>
        <w:t>表單〈</w:t>
      </w:r>
      <w:r w:rsidR="00987CBC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987CBC" w:rsidRPr="005B38C5">
        <w:rPr>
          <w:rFonts w:ascii="標楷體" w:eastAsia="標楷體" w:hAnsi="標楷體"/>
          <w:bCs/>
          <w:color w:val="000000"/>
          <w:sz w:val="28"/>
          <w:szCs w:val="28"/>
        </w:rPr>
        <w:t>022</w:t>
      </w:r>
      <w:r w:rsidR="00987CBC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="00061651" w:rsidRPr="005B38C5">
        <w:rPr>
          <w:rFonts w:ascii="標楷體" w:eastAsia="標楷體" w:hAnsi="標楷體"/>
          <w:bCs/>
          <w:color w:val="000000"/>
          <w:sz w:val="28"/>
          <w:szCs w:val="28"/>
        </w:rPr>
        <w:t>慈濟</w:t>
      </w:r>
      <w:r w:rsidR="00987CBC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七月吉祥月</w:t>
      </w:r>
      <w:r w:rsidR="00061651" w:rsidRPr="005B38C5">
        <w:rPr>
          <w:rFonts w:ascii="標楷體" w:eastAsia="標楷體" w:hAnsi="標楷體"/>
          <w:bCs/>
          <w:color w:val="000000"/>
          <w:sz w:val="28"/>
          <w:szCs w:val="28"/>
        </w:rPr>
        <w:t>活動支出要點〉、〈預算表〉、〈支出明細表〉。</w:t>
      </w:r>
    </w:p>
    <w:p w:rsidR="00D977A5" w:rsidRDefault="00DB1CCB" w:rsidP="000E220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三、</w:t>
      </w:r>
      <w:r w:rsidR="00061651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請各區於活動前先申請</w:t>
      </w:r>
      <w:proofErr w:type="gramStart"/>
      <w:r w:rsidR="00061651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暫支款</w:t>
      </w:r>
      <w:proofErr w:type="gramEnd"/>
      <w:r w:rsidR="00061651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，並於</w:t>
      </w:r>
      <w:r w:rsidR="00947BA5" w:rsidRPr="001B023C">
        <w:rPr>
          <w:rFonts w:ascii="標楷體" w:eastAsia="標楷體" w:hAnsi="標楷體"/>
          <w:b/>
          <w:bCs/>
          <w:color w:val="C00000"/>
          <w:sz w:val="28"/>
          <w:szCs w:val="28"/>
        </w:rPr>
        <w:t>7/15</w:t>
      </w:r>
      <w:r w:rsidR="009B4295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(五)</w:t>
      </w:r>
      <w:r w:rsidR="00947BA5" w:rsidRPr="001B023C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前</w:t>
      </w:r>
      <w:r w:rsidR="00061651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回傳</w:t>
      </w:r>
      <w:r w:rsidR="00061651" w:rsidRPr="005B38C5">
        <w:rPr>
          <w:rFonts w:ascii="標楷體" w:eastAsia="標楷體" w:hAnsi="標楷體"/>
          <w:bCs/>
          <w:color w:val="000000"/>
          <w:sz w:val="28"/>
          <w:szCs w:val="28"/>
        </w:rPr>
        <w:t>〈預算表〉</w:t>
      </w:r>
      <w:r w:rsidR="00061651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proofErr w:type="gramStart"/>
      <w:r w:rsidR="00061651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暫支</w:t>
      </w:r>
      <w:proofErr w:type="gramEnd"/>
      <w:r w:rsidR="00061651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款保管人為當</w:t>
      </w:r>
      <w:proofErr w:type="gramStart"/>
      <w:r w:rsidR="00061651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區合心財</w:t>
      </w:r>
      <w:proofErr w:type="gramEnd"/>
      <w:r w:rsidR="00061651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務幹事，款項將匯入三大節慶公帳戶(提款卡)，此公帳戶亦具有轉帳匯款給廠商之功能。</w:t>
      </w:r>
    </w:p>
    <w:p w:rsidR="00061651" w:rsidRDefault="00D977A5" w:rsidP="000E220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四、</w:t>
      </w:r>
      <w:r w:rsidR="00061651" w:rsidRPr="005B38C5">
        <w:rPr>
          <w:rFonts w:ascii="標楷體" w:eastAsia="標楷體" w:hAnsi="標楷體"/>
          <w:bCs/>
          <w:color w:val="000000"/>
          <w:sz w:val="28"/>
          <w:szCs w:val="28"/>
        </w:rPr>
        <w:t>經費預算及費用補助：</w:t>
      </w:r>
      <w:proofErr w:type="gramStart"/>
      <w:r w:rsidR="00061651" w:rsidRPr="005B38C5"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 w:rsidR="00061651" w:rsidRPr="005B38C5">
        <w:rPr>
          <w:rFonts w:ascii="標楷體" w:eastAsia="標楷體" w:hAnsi="標楷體"/>
          <w:color w:val="000000"/>
          <w:sz w:val="28"/>
          <w:szCs w:val="28"/>
        </w:rPr>
        <w:t>實報實銷方式，</w:t>
      </w:r>
      <w:r w:rsidR="00061651" w:rsidRPr="005B38C5">
        <w:rPr>
          <w:rFonts w:ascii="標楷體" w:eastAsia="標楷體" w:hAnsi="標楷體"/>
          <w:bCs/>
          <w:color w:val="000000"/>
          <w:sz w:val="28"/>
          <w:szCs w:val="28"/>
        </w:rPr>
        <w:t>活動結束後即開始進行核銷</w:t>
      </w:r>
      <w:r w:rsidR="00061651" w:rsidRPr="005B38C5">
        <w:rPr>
          <w:rFonts w:ascii="標楷體" w:eastAsia="標楷體" w:hAnsi="標楷體"/>
          <w:color w:val="000000"/>
          <w:sz w:val="28"/>
          <w:szCs w:val="28"/>
        </w:rPr>
        <w:t>，請於</w:t>
      </w:r>
      <w:r w:rsidR="00987CBC" w:rsidRPr="005B38C5">
        <w:rPr>
          <w:rFonts w:ascii="標楷體" w:eastAsia="標楷體" w:hAnsi="標楷體"/>
          <w:b/>
          <w:bCs/>
          <w:color w:val="C00000"/>
          <w:sz w:val="28"/>
          <w:szCs w:val="28"/>
        </w:rPr>
        <w:t>9</w:t>
      </w:r>
      <w:r w:rsidR="00D05AF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/</w:t>
      </w:r>
      <w:r w:rsidR="00F12D62">
        <w:rPr>
          <w:rFonts w:ascii="標楷體" w:eastAsia="標楷體" w:hAnsi="標楷體"/>
          <w:b/>
          <w:bCs/>
          <w:color w:val="C00000"/>
          <w:sz w:val="28"/>
          <w:szCs w:val="28"/>
        </w:rPr>
        <w:t>3</w:t>
      </w:r>
      <w:r w:rsidR="00D05AFB">
        <w:rPr>
          <w:rFonts w:ascii="標楷體" w:eastAsia="標楷體" w:hAnsi="標楷體"/>
          <w:b/>
          <w:bCs/>
          <w:color w:val="C00000"/>
          <w:sz w:val="28"/>
          <w:szCs w:val="28"/>
        </w:rPr>
        <w:t>0</w:t>
      </w:r>
      <w:r w:rsidR="00DB6EB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(五)</w:t>
      </w:r>
      <w:r w:rsidR="00D05AF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前</w:t>
      </w:r>
      <w:r w:rsidR="00061651" w:rsidRPr="005B38C5">
        <w:rPr>
          <w:rFonts w:ascii="標楷體" w:eastAsia="標楷體" w:hAnsi="標楷體"/>
          <w:color w:val="000000"/>
          <w:sz w:val="28"/>
          <w:szCs w:val="28"/>
        </w:rPr>
        <w:t>完成核銷。</w:t>
      </w:r>
    </w:p>
    <w:p w:rsidR="00966CE1" w:rsidRPr="005B38C5" w:rsidRDefault="00767704" w:rsidP="000E220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966CE1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966CE1" w:rsidRPr="005B38C5">
        <w:rPr>
          <w:rFonts w:ascii="標楷體" w:eastAsia="標楷體" w:hAnsi="標楷體"/>
          <w:bCs/>
          <w:color w:val="000000"/>
          <w:sz w:val="28"/>
          <w:szCs w:val="28"/>
        </w:rPr>
        <w:t>經費核銷</w:t>
      </w:r>
      <w:r w:rsidR="00966CE1">
        <w:rPr>
          <w:rFonts w:ascii="標楷體" w:eastAsia="標楷體" w:hAnsi="標楷體" w:hint="eastAsia"/>
          <w:bCs/>
          <w:color w:val="000000"/>
          <w:sz w:val="28"/>
          <w:szCs w:val="28"/>
        </w:rPr>
        <w:t>注意事項：</w:t>
      </w:r>
    </w:p>
    <w:p w:rsidR="00061651" w:rsidRPr="005B38C5" w:rsidRDefault="00061651" w:rsidP="000E220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1.向基金會核銷項目說明：向基金會核銷之支出項目主要為</w:t>
      </w:r>
      <w:r w:rsidR="00987CBC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七月吉祥月活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動產生之場地租借、影音器材租借、文宣印製、場地布置及雜項支出，詳見下表支出類別。</w:t>
      </w:r>
    </w:p>
    <w:p w:rsidR="00061651" w:rsidRPr="005B38C5" w:rsidRDefault="00061651" w:rsidP="000E220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2.不宜列入活動經費中之項目：</w:t>
      </w:r>
    </w:p>
    <w:p w:rsidR="00061651" w:rsidRPr="005B38C5" w:rsidRDefault="00061651" w:rsidP="000E220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(1)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常置設備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之採購，如投影機、電視、音控設備添購或汰換，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請循聯絡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處設備添購流程申請。</w:t>
      </w:r>
    </w:p>
    <w:p w:rsidR="00061651" w:rsidRPr="005B38C5" w:rsidRDefault="00061651" w:rsidP="000E220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(2)香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積飯請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於「志願服務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－志工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培力－會務深耕計畫－行政策劃」之計畫核銷。</w:t>
      </w:r>
    </w:p>
    <w:p w:rsidR="00061651" w:rsidRPr="005B38C5" w:rsidRDefault="00061651" w:rsidP="000E220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3.各區聯誼金之設置，即為合和志工之力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與會眾結善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緣。故建議社區與會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眾結好緣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之支出項目，如：結緣品、禮品費用，請以各區聯誼金支出。</w:t>
      </w:r>
    </w:p>
    <w:p w:rsidR="00061651" w:rsidRPr="005B38C5" w:rsidRDefault="00061651" w:rsidP="000E220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4.經費運用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─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當用則用，當省則省；經費請款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─當請則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請，切勿造成幹部或負責活動的慈濟人，個人之負擔！感恩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ab/>
      </w:r>
    </w:p>
    <w:p w:rsidR="00061651" w:rsidRPr="00CD2863" w:rsidRDefault="00A87D26" w:rsidP="000E220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CD2863">
        <w:rPr>
          <w:rFonts w:ascii="標楷體" w:eastAsia="標楷體" w:hAnsi="標楷體" w:hint="eastAsia"/>
          <w:bCs/>
          <w:color w:val="000000"/>
          <w:sz w:val="28"/>
          <w:szCs w:val="28"/>
        </w:rPr>
        <w:t>六、</w:t>
      </w:r>
      <w:r w:rsidR="00061651" w:rsidRPr="00CD2863">
        <w:rPr>
          <w:rFonts w:ascii="標楷體" w:eastAsia="標楷體" w:hAnsi="標楷體"/>
          <w:bCs/>
          <w:color w:val="000000"/>
          <w:sz w:val="28"/>
          <w:szCs w:val="28"/>
        </w:rPr>
        <w:t>相關</w:t>
      </w:r>
      <w:r w:rsidR="00987CBC" w:rsidRPr="00CD2863">
        <w:rPr>
          <w:rFonts w:ascii="標楷體" w:eastAsia="標楷體" w:hAnsi="標楷體" w:hint="eastAsia"/>
          <w:bCs/>
          <w:color w:val="000000"/>
          <w:sz w:val="28"/>
          <w:szCs w:val="28"/>
        </w:rPr>
        <w:t>七月吉祥月</w:t>
      </w:r>
      <w:r w:rsidR="00061651" w:rsidRPr="00CD2863">
        <w:rPr>
          <w:rFonts w:ascii="標楷體" w:eastAsia="標楷體" w:hAnsi="標楷體"/>
          <w:bCs/>
          <w:color w:val="000000"/>
          <w:sz w:val="28"/>
          <w:szCs w:val="28"/>
        </w:rPr>
        <w:t>活動之疑問，可連</w:t>
      </w:r>
      <w:proofErr w:type="gramStart"/>
      <w:r w:rsidR="00061651" w:rsidRPr="00CD2863">
        <w:rPr>
          <w:rFonts w:ascii="標楷體" w:eastAsia="標楷體" w:hAnsi="標楷體"/>
          <w:bCs/>
          <w:color w:val="000000"/>
          <w:sz w:val="28"/>
          <w:szCs w:val="28"/>
        </w:rPr>
        <w:t>繫</w:t>
      </w:r>
      <w:proofErr w:type="gramEnd"/>
      <w:r w:rsidR="00061651" w:rsidRPr="00CD2863">
        <w:rPr>
          <w:rFonts w:ascii="標楷體" w:eastAsia="標楷體" w:hAnsi="標楷體"/>
          <w:bCs/>
          <w:color w:val="000000"/>
          <w:sz w:val="28"/>
          <w:szCs w:val="28"/>
        </w:rPr>
        <w:t>宗教處會務同仁或精進培訓組</w:t>
      </w:r>
      <w:r w:rsidR="00061651" w:rsidRPr="00CD2863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="00061651" w:rsidRPr="00CD2863">
        <w:rPr>
          <w:rFonts w:ascii="標楷體" w:eastAsia="標楷體" w:hAnsi="標楷體"/>
          <w:bCs/>
          <w:color w:val="000000"/>
          <w:sz w:val="28"/>
          <w:szCs w:val="28"/>
        </w:rPr>
        <w:t>電話(03)8266779轉分機</w:t>
      </w:r>
      <w:r w:rsidR="00061651" w:rsidRPr="00CD2863">
        <w:rPr>
          <w:rFonts w:ascii="標楷體" w:eastAsia="標楷體" w:hAnsi="標楷體" w:hint="eastAsia"/>
          <w:bCs/>
          <w:color w:val="000000"/>
          <w:sz w:val="28"/>
          <w:szCs w:val="28"/>
        </w:rPr>
        <w:t>237、</w:t>
      </w:r>
      <w:r w:rsidR="003D0A6D" w:rsidRPr="00CD2863">
        <w:rPr>
          <w:rFonts w:ascii="標楷體" w:eastAsia="標楷體" w:hAnsi="標楷體"/>
          <w:bCs/>
          <w:color w:val="000000"/>
          <w:sz w:val="28"/>
          <w:szCs w:val="28"/>
        </w:rPr>
        <w:t>262</w:t>
      </w:r>
      <w:r w:rsidR="00061651" w:rsidRPr="00CD2863"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:rsidR="00901019" w:rsidRPr="005B38C5" w:rsidRDefault="00901019">
      <w:pPr>
        <w:pStyle w:val="DefaultText"/>
        <w:widowControl/>
        <w:tabs>
          <w:tab w:val="left" w:pos="567"/>
        </w:tabs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901019" w:rsidRPr="005B38C5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19C" w:rsidRDefault="0069519C" w:rsidP="00A134B3">
      <w:r>
        <w:separator/>
      </w:r>
    </w:p>
  </w:endnote>
  <w:endnote w:type="continuationSeparator" w:id="0">
    <w:p w:rsidR="0069519C" w:rsidRDefault="0069519C" w:rsidP="00A1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42671"/>
      <w:docPartObj>
        <w:docPartGallery w:val="Page Numbers (Bottom of Page)"/>
        <w:docPartUnique/>
      </w:docPartObj>
    </w:sdtPr>
    <w:sdtEndPr/>
    <w:sdtContent>
      <w:p w:rsidR="004C21DD" w:rsidRPr="00A134B3" w:rsidRDefault="004C21DD" w:rsidP="00A134B3">
        <w:pPr>
          <w:wordWrap w:val="0"/>
          <w:jc w:val="right"/>
          <w:rPr>
            <w:rFonts w:ascii="標楷體" w:eastAsia="標楷體" w:hAnsi="標楷體"/>
            <w:sz w:val="20"/>
            <w:szCs w:val="20"/>
          </w:rPr>
        </w:pPr>
        <w:r>
          <w:rPr>
            <w:rFonts w:ascii="標楷體" w:eastAsia="標楷體" w:hAnsi="標楷體" w:hint="eastAsia"/>
            <w:sz w:val="20"/>
            <w:szCs w:val="20"/>
          </w:rPr>
          <w:t>202</w:t>
        </w:r>
        <w:r>
          <w:rPr>
            <w:rFonts w:ascii="標楷體" w:eastAsia="標楷體" w:hAnsi="標楷體"/>
            <w:sz w:val="20"/>
            <w:szCs w:val="20"/>
          </w:rPr>
          <w:t>2</w:t>
        </w:r>
        <w:r w:rsidRPr="00990E49">
          <w:rPr>
            <w:rFonts w:ascii="標楷體" w:eastAsia="標楷體" w:hAnsi="標楷體" w:hint="eastAsia"/>
            <w:sz w:val="20"/>
            <w:szCs w:val="20"/>
          </w:rPr>
          <w:t>年七月吉祥月</w:t>
        </w:r>
        <w:r w:rsidR="008D3D00" w:rsidRPr="008D3D00">
          <w:rPr>
            <w:rFonts w:ascii="標楷體" w:eastAsia="標楷體" w:hAnsi="標楷體" w:hint="eastAsia"/>
            <w:sz w:val="20"/>
            <w:szCs w:val="20"/>
          </w:rPr>
          <w:t>系列活動企劃書</w:t>
        </w:r>
        <w:r w:rsidRPr="00990E49">
          <w:rPr>
            <w:rFonts w:ascii="標楷體" w:eastAsia="標楷體" w:hAnsi="標楷體" w:hint="eastAsia"/>
            <w:sz w:val="20"/>
            <w:szCs w:val="20"/>
          </w:rPr>
          <w:t xml:space="preserve">  </w:t>
        </w:r>
        <w:r w:rsidRPr="00990E49">
          <w:rPr>
            <w:rStyle w:val="a7"/>
            <w:rFonts w:ascii="標楷體" w:eastAsia="標楷體" w:hAnsi="標楷體" w:hint="eastAsia"/>
            <w:sz w:val="20"/>
            <w:szCs w:val="20"/>
          </w:rPr>
          <w:t>第</w:t>
        </w:r>
        <w:r w:rsidRPr="00990E49">
          <w:rPr>
            <w:rStyle w:val="a7"/>
            <w:rFonts w:ascii="標楷體" w:eastAsia="標楷體" w:hAnsi="標楷體"/>
            <w:sz w:val="20"/>
            <w:szCs w:val="20"/>
          </w:rPr>
          <w:fldChar w:fldCharType="begin"/>
        </w:r>
        <w:r w:rsidRPr="00990E49">
          <w:rPr>
            <w:rStyle w:val="a7"/>
            <w:rFonts w:ascii="標楷體" w:eastAsia="標楷體" w:hAnsi="標楷體"/>
            <w:sz w:val="20"/>
            <w:szCs w:val="20"/>
          </w:rPr>
          <w:instrText xml:space="preserve"> PAGE </w:instrText>
        </w:r>
        <w:r w:rsidRPr="00990E49">
          <w:rPr>
            <w:rStyle w:val="a7"/>
            <w:rFonts w:ascii="標楷體" w:eastAsia="標楷體" w:hAnsi="標楷體"/>
            <w:sz w:val="20"/>
            <w:szCs w:val="20"/>
          </w:rPr>
          <w:fldChar w:fldCharType="separate"/>
        </w:r>
        <w:r>
          <w:rPr>
            <w:rStyle w:val="a7"/>
            <w:rFonts w:ascii="標楷體" w:eastAsia="標楷體" w:hAnsi="標楷體"/>
            <w:sz w:val="20"/>
            <w:szCs w:val="20"/>
          </w:rPr>
          <w:t>1</w:t>
        </w:r>
        <w:r w:rsidRPr="00990E49">
          <w:rPr>
            <w:rStyle w:val="a7"/>
            <w:rFonts w:ascii="標楷體" w:eastAsia="標楷體" w:hAnsi="標楷體"/>
            <w:sz w:val="20"/>
            <w:szCs w:val="20"/>
          </w:rPr>
          <w:fldChar w:fldCharType="end"/>
        </w:r>
        <w:r w:rsidRPr="00990E49">
          <w:rPr>
            <w:rStyle w:val="a7"/>
            <w:rFonts w:ascii="標楷體" w:eastAsia="標楷體" w:hAnsi="標楷體" w:hint="eastAsia"/>
            <w:sz w:val="20"/>
            <w:szCs w:val="20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19C" w:rsidRDefault="0069519C" w:rsidP="00A134B3">
      <w:r>
        <w:separator/>
      </w:r>
    </w:p>
  </w:footnote>
  <w:footnote w:type="continuationSeparator" w:id="0">
    <w:p w:rsidR="0069519C" w:rsidRDefault="0069519C" w:rsidP="00A1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1DD" w:rsidRPr="00F211CA" w:rsidRDefault="004C21DD" w:rsidP="00A134B3">
    <w:pPr>
      <w:tabs>
        <w:tab w:val="center" w:pos="4152"/>
        <w:tab w:val="right" w:pos="8305"/>
      </w:tabs>
      <w:snapToGrid w:val="0"/>
      <w:jc w:val="center"/>
      <w:rPr>
        <w:rFonts w:ascii="標楷體" w:eastAsia="標楷體" w:hAnsi="標楷體"/>
        <w:color w:val="FF0000"/>
        <w:sz w:val="32"/>
        <w:szCs w:val="32"/>
      </w:rPr>
    </w:pPr>
    <w:r w:rsidRPr="00F211CA">
      <w:rPr>
        <w:rFonts w:ascii="標楷體" w:eastAsia="標楷體" w:hAnsi="標楷體"/>
        <w:b/>
        <w:sz w:val="32"/>
        <w:szCs w:val="32"/>
      </w:rPr>
      <w:t>佛教慈濟慈善事業基金會</w:t>
    </w:r>
  </w:p>
  <w:p w:rsidR="004C21DD" w:rsidRPr="00C27AEB" w:rsidRDefault="004C21DD" w:rsidP="00A134B3">
    <w:pPr>
      <w:tabs>
        <w:tab w:val="center" w:pos="4152"/>
        <w:tab w:val="right" w:pos="8305"/>
      </w:tabs>
      <w:snapToGrid w:val="0"/>
      <w:spacing w:beforeLines="50" w:before="120" w:afterLines="50" w:after="120"/>
      <w:jc w:val="center"/>
      <w:rPr>
        <w:rFonts w:ascii="Times New Roman" w:eastAsia="標楷體" w:hAnsi="Times New Roman" w:cs="Times New Roman"/>
        <w:color w:val="000000"/>
        <w:sz w:val="32"/>
        <w:szCs w:val="32"/>
      </w:rPr>
    </w:pPr>
    <w:r w:rsidRPr="00C27AEB">
      <w:rPr>
        <w:rFonts w:ascii="Times New Roman" w:eastAsia="標楷體" w:hAnsi="Times New Roman" w:cs="Times New Roman"/>
        <w:color w:val="000000"/>
        <w:sz w:val="32"/>
        <w:szCs w:val="32"/>
      </w:rPr>
      <w:t>2022</w:t>
    </w:r>
    <w:r w:rsidRPr="00C27AEB">
      <w:rPr>
        <w:rFonts w:ascii="Times New Roman" w:eastAsia="標楷體" w:hAnsi="Times New Roman" w:cs="Times New Roman"/>
        <w:color w:val="000000"/>
        <w:sz w:val="32"/>
        <w:szCs w:val="32"/>
      </w:rPr>
      <w:t>年「</w:t>
    </w:r>
    <w:r w:rsidRPr="00C27AEB">
      <w:rPr>
        <w:rFonts w:ascii="Times New Roman" w:eastAsia="標楷體" w:hAnsi="Times New Roman" w:cs="Times New Roman"/>
        <w:sz w:val="32"/>
        <w:szCs w:val="32"/>
      </w:rPr>
      <w:t>七月吉祥月」</w:t>
    </w:r>
    <w:r w:rsidR="008D3D00">
      <w:rPr>
        <w:rFonts w:ascii="Times New Roman" w:eastAsia="標楷體" w:hAnsi="Times New Roman" w:cs="Times New Roman" w:hint="eastAsia"/>
        <w:sz w:val="32"/>
        <w:szCs w:val="32"/>
      </w:rPr>
      <w:t>系列活動企劃書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055"/>
    <w:multiLevelType w:val="hybridMultilevel"/>
    <w:tmpl w:val="36C6A3B4"/>
    <w:lvl w:ilvl="0" w:tplc="E5C43184">
      <w:start w:val="1"/>
      <w:numFmt w:val="taiwaneseCountingThousand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480"/>
      </w:pPr>
    </w:lvl>
    <w:lvl w:ilvl="2" w:tplc="CACA1DB2">
      <w:start w:val="1"/>
      <w:numFmt w:val="taiwaneseCountingThousand"/>
      <w:lvlText w:val="(%3)"/>
      <w:lvlJc w:val="left"/>
      <w:pPr>
        <w:ind w:left="153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1" w15:restartNumberingAfterBreak="0">
    <w:nsid w:val="179F62B8"/>
    <w:multiLevelType w:val="hybridMultilevel"/>
    <w:tmpl w:val="D2D0F164"/>
    <w:lvl w:ilvl="0" w:tplc="CACA1DB2">
      <w:start w:val="1"/>
      <w:numFmt w:val="taiwaneseCountingThousand"/>
      <w:lvlText w:val="(%1)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F643D2"/>
    <w:multiLevelType w:val="hybridMultilevel"/>
    <w:tmpl w:val="28A258CE"/>
    <w:lvl w:ilvl="0" w:tplc="27403DB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33603D"/>
    <w:multiLevelType w:val="hybridMultilevel"/>
    <w:tmpl w:val="9DDEF760"/>
    <w:lvl w:ilvl="0" w:tplc="BF861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C2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28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CB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2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7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A8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7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23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8761A3"/>
    <w:multiLevelType w:val="hybridMultilevel"/>
    <w:tmpl w:val="A566D36E"/>
    <w:lvl w:ilvl="0" w:tplc="A0F0B89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A62E57"/>
    <w:multiLevelType w:val="hybridMultilevel"/>
    <w:tmpl w:val="DDBE57B6"/>
    <w:lvl w:ilvl="0" w:tplc="E07EFD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0E1520"/>
    <w:multiLevelType w:val="hybridMultilevel"/>
    <w:tmpl w:val="18F25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27403DB2">
      <w:start w:val="1"/>
      <w:numFmt w:val="decimal"/>
      <w:lvlText w:val="%4."/>
      <w:lvlJc w:val="left"/>
      <w:pPr>
        <w:ind w:left="1332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B43E40"/>
    <w:multiLevelType w:val="hybridMultilevel"/>
    <w:tmpl w:val="B1024236"/>
    <w:lvl w:ilvl="0" w:tplc="CFF0A660">
      <w:start w:val="1"/>
      <w:numFmt w:val="taiwaneseCountingThousand"/>
      <w:lvlText w:val="（%1）"/>
      <w:lvlJc w:val="right"/>
      <w:pPr>
        <w:ind w:left="1327" w:hanging="192"/>
      </w:pPr>
      <w:rPr>
        <w:rFonts w:hint="eastAsia"/>
        <w:spacing w:val="-40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8" w15:restartNumberingAfterBreak="0">
    <w:nsid w:val="76A03B20"/>
    <w:multiLevelType w:val="hybridMultilevel"/>
    <w:tmpl w:val="86109508"/>
    <w:lvl w:ilvl="0" w:tplc="DE2CE90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8FD0C922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9D2747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ADAC2A90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EC0E7B2A">
      <w:start w:val="1"/>
      <w:numFmt w:val="decimal"/>
      <w:lvlText w:val="(%5)"/>
      <w:lvlJc w:val="left"/>
      <w:pPr>
        <w:ind w:left="2062" w:hanging="360"/>
      </w:pPr>
      <w:rPr>
        <w:rFonts w:hint="default"/>
      </w:rPr>
    </w:lvl>
    <w:lvl w:ilvl="5" w:tplc="66C03518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77C29A6"/>
    <w:multiLevelType w:val="hybridMultilevel"/>
    <w:tmpl w:val="E480C432"/>
    <w:lvl w:ilvl="0" w:tplc="E07EFD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B3"/>
    <w:rsid w:val="0001056A"/>
    <w:rsid w:val="000109CF"/>
    <w:rsid w:val="00014A20"/>
    <w:rsid w:val="00015C63"/>
    <w:rsid w:val="00016A7A"/>
    <w:rsid w:val="000172B7"/>
    <w:rsid w:val="00017C5B"/>
    <w:rsid w:val="00020F64"/>
    <w:rsid w:val="000212A6"/>
    <w:rsid w:val="00024FD7"/>
    <w:rsid w:val="00033C70"/>
    <w:rsid w:val="00036AC9"/>
    <w:rsid w:val="0004337F"/>
    <w:rsid w:val="00044427"/>
    <w:rsid w:val="00046CBD"/>
    <w:rsid w:val="000479CF"/>
    <w:rsid w:val="00051638"/>
    <w:rsid w:val="000541D8"/>
    <w:rsid w:val="00057E07"/>
    <w:rsid w:val="00061651"/>
    <w:rsid w:val="00076BF1"/>
    <w:rsid w:val="000A195B"/>
    <w:rsid w:val="000B170E"/>
    <w:rsid w:val="000C216A"/>
    <w:rsid w:val="000C602D"/>
    <w:rsid w:val="000E2205"/>
    <w:rsid w:val="000E40BB"/>
    <w:rsid w:val="000F11BF"/>
    <w:rsid w:val="000F12EC"/>
    <w:rsid w:val="00101BA5"/>
    <w:rsid w:val="001042C3"/>
    <w:rsid w:val="00111B58"/>
    <w:rsid w:val="001134D6"/>
    <w:rsid w:val="001223E4"/>
    <w:rsid w:val="00123B60"/>
    <w:rsid w:val="00124A12"/>
    <w:rsid w:val="001272ED"/>
    <w:rsid w:val="00142803"/>
    <w:rsid w:val="00142C61"/>
    <w:rsid w:val="00144694"/>
    <w:rsid w:val="00145238"/>
    <w:rsid w:val="00153C48"/>
    <w:rsid w:val="001623CF"/>
    <w:rsid w:val="00164120"/>
    <w:rsid w:val="00164D0A"/>
    <w:rsid w:val="00171364"/>
    <w:rsid w:val="00187E60"/>
    <w:rsid w:val="00192E7A"/>
    <w:rsid w:val="001B023C"/>
    <w:rsid w:val="001B17A3"/>
    <w:rsid w:val="001B227E"/>
    <w:rsid w:val="001B5C15"/>
    <w:rsid w:val="001C3377"/>
    <w:rsid w:val="001D2A74"/>
    <w:rsid w:val="001D4AF8"/>
    <w:rsid w:val="001D773C"/>
    <w:rsid w:val="001E2969"/>
    <w:rsid w:val="001E3FD4"/>
    <w:rsid w:val="001E5136"/>
    <w:rsid w:val="001E6C28"/>
    <w:rsid w:val="001F14E3"/>
    <w:rsid w:val="001F4C9A"/>
    <w:rsid w:val="00201C43"/>
    <w:rsid w:val="00203049"/>
    <w:rsid w:val="0021604F"/>
    <w:rsid w:val="002358C4"/>
    <w:rsid w:val="00241AAC"/>
    <w:rsid w:val="00257989"/>
    <w:rsid w:val="00264025"/>
    <w:rsid w:val="00277699"/>
    <w:rsid w:val="00285946"/>
    <w:rsid w:val="00287743"/>
    <w:rsid w:val="002948AD"/>
    <w:rsid w:val="00296FEE"/>
    <w:rsid w:val="002A5175"/>
    <w:rsid w:val="002A53B3"/>
    <w:rsid w:val="002B078E"/>
    <w:rsid w:val="002B6EEA"/>
    <w:rsid w:val="002D324D"/>
    <w:rsid w:val="002D6BBF"/>
    <w:rsid w:val="002D775D"/>
    <w:rsid w:val="002F3B25"/>
    <w:rsid w:val="002F572E"/>
    <w:rsid w:val="003062C2"/>
    <w:rsid w:val="003224E8"/>
    <w:rsid w:val="0032293D"/>
    <w:rsid w:val="003248D9"/>
    <w:rsid w:val="00325FDB"/>
    <w:rsid w:val="0033396F"/>
    <w:rsid w:val="003345C8"/>
    <w:rsid w:val="003349ED"/>
    <w:rsid w:val="003356D2"/>
    <w:rsid w:val="003406A1"/>
    <w:rsid w:val="003409DD"/>
    <w:rsid w:val="003501F1"/>
    <w:rsid w:val="00354111"/>
    <w:rsid w:val="00363390"/>
    <w:rsid w:val="003778F5"/>
    <w:rsid w:val="0039057E"/>
    <w:rsid w:val="003A036D"/>
    <w:rsid w:val="003A19F0"/>
    <w:rsid w:val="003B1F42"/>
    <w:rsid w:val="003B4939"/>
    <w:rsid w:val="003C2AA5"/>
    <w:rsid w:val="003C4CB6"/>
    <w:rsid w:val="003D0A6D"/>
    <w:rsid w:val="003E2631"/>
    <w:rsid w:val="003F4125"/>
    <w:rsid w:val="00400018"/>
    <w:rsid w:val="00407B80"/>
    <w:rsid w:val="00410259"/>
    <w:rsid w:val="00413DCE"/>
    <w:rsid w:val="00421342"/>
    <w:rsid w:val="00431E40"/>
    <w:rsid w:val="00440C3B"/>
    <w:rsid w:val="00442B1D"/>
    <w:rsid w:val="00445D41"/>
    <w:rsid w:val="004627C8"/>
    <w:rsid w:val="004664ED"/>
    <w:rsid w:val="00466F1C"/>
    <w:rsid w:val="0047014A"/>
    <w:rsid w:val="004704A8"/>
    <w:rsid w:val="00474809"/>
    <w:rsid w:val="00483A55"/>
    <w:rsid w:val="004A5BE7"/>
    <w:rsid w:val="004A6BA3"/>
    <w:rsid w:val="004A7838"/>
    <w:rsid w:val="004B1162"/>
    <w:rsid w:val="004B5D70"/>
    <w:rsid w:val="004C21DD"/>
    <w:rsid w:val="004D32AA"/>
    <w:rsid w:val="004D3B2F"/>
    <w:rsid w:val="004F763B"/>
    <w:rsid w:val="00500BB0"/>
    <w:rsid w:val="005028D8"/>
    <w:rsid w:val="005050A3"/>
    <w:rsid w:val="0051194B"/>
    <w:rsid w:val="00513643"/>
    <w:rsid w:val="00535665"/>
    <w:rsid w:val="005439A1"/>
    <w:rsid w:val="005447E3"/>
    <w:rsid w:val="00562531"/>
    <w:rsid w:val="00574213"/>
    <w:rsid w:val="00574554"/>
    <w:rsid w:val="0058089F"/>
    <w:rsid w:val="005A19B1"/>
    <w:rsid w:val="005A2D5E"/>
    <w:rsid w:val="005B091F"/>
    <w:rsid w:val="005B308D"/>
    <w:rsid w:val="005B38C5"/>
    <w:rsid w:val="005D1C9A"/>
    <w:rsid w:val="005D58A4"/>
    <w:rsid w:val="005E16EC"/>
    <w:rsid w:val="005F2963"/>
    <w:rsid w:val="006050E2"/>
    <w:rsid w:val="0061231F"/>
    <w:rsid w:val="006240C2"/>
    <w:rsid w:val="00625409"/>
    <w:rsid w:val="00630013"/>
    <w:rsid w:val="00643DB1"/>
    <w:rsid w:val="006575F9"/>
    <w:rsid w:val="00665BA0"/>
    <w:rsid w:val="0067585B"/>
    <w:rsid w:val="006836A2"/>
    <w:rsid w:val="0069519C"/>
    <w:rsid w:val="00695D03"/>
    <w:rsid w:val="00696654"/>
    <w:rsid w:val="006A6671"/>
    <w:rsid w:val="006B3529"/>
    <w:rsid w:val="006E4341"/>
    <w:rsid w:val="006E5342"/>
    <w:rsid w:val="006E77B6"/>
    <w:rsid w:val="006F5743"/>
    <w:rsid w:val="00704E90"/>
    <w:rsid w:val="00714D0C"/>
    <w:rsid w:val="00725F3A"/>
    <w:rsid w:val="00726E4B"/>
    <w:rsid w:val="0073021C"/>
    <w:rsid w:val="00732A0E"/>
    <w:rsid w:val="00744F62"/>
    <w:rsid w:val="00745121"/>
    <w:rsid w:val="007453DA"/>
    <w:rsid w:val="0074640D"/>
    <w:rsid w:val="007557C7"/>
    <w:rsid w:val="00764A3E"/>
    <w:rsid w:val="00767704"/>
    <w:rsid w:val="007771C4"/>
    <w:rsid w:val="007960AB"/>
    <w:rsid w:val="007974E5"/>
    <w:rsid w:val="007A109C"/>
    <w:rsid w:val="007A2D41"/>
    <w:rsid w:val="007A3982"/>
    <w:rsid w:val="007B2B1F"/>
    <w:rsid w:val="007B63FB"/>
    <w:rsid w:val="007C1BEC"/>
    <w:rsid w:val="007D2481"/>
    <w:rsid w:val="007D54E9"/>
    <w:rsid w:val="007D55C5"/>
    <w:rsid w:val="007D5BC5"/>
    <w:rsid w:val="007D66B4"/>
    <w:rsid w:val="007E5DD1"/>
    <w:rsid w:val="00800725"/>
    <w:rsid w:val="00801700"/>
    <w:rsid w:val="0081321E"/>
    <w:rsid w:val="0081589B"/>
    <w:rsid w:val="00821807"/>
    <w:rsid w:val="00823B69"/>
    <w:rsid w:val="00823B7E"/>
    <w:rsid w:val="00826A88"/>
    <w:rsid w:val="00866DDF"/>
    <w:rsid w:val="00866F44"/>
    <w:rsid w:val="00877980"/>
    <w:rsid w:val="008779C0"/>
    <w:rsid w:val="00882D73"/>
    <w:rsid w:val="00887D44"/>
    <w:rsid w:val="00895F3A"/>
    <w:rsid w:val="008A47BE"/>
    <w:rsid w:val="008A5326"/>
    <w:rsid w:val="008A7539"/>
    <w:rsid w:val="008A75FE"/>
    <w:rsid w:val="008B1028"/>
    <w:rsid w:val="008B1157"/>
    <w:rsid w:val="008B374C"/>
    <w:rsid w:val="008B476B"/>
    <w:rsid w:val="008C12A2"/>
    <w:rsid w:val="008C21DB"/>
    <w:rsid w:val="008D1353"/>
    <w:rsid w:val="008D3D00"/>
    <w:rsid w:val="008D5E08"/>
    <w:rsid w:val="008D7825"/>
    <w:rsid w:val="008E1FF3"/>
    <w:rsid w:val="008E32B4"/>
    <w:rsid w:val="008F30B9"/>
    <w:rsid w:val="008F4968"/>
    <w:rsid w:val="008F569F"/>
    <w:rsid w:val="00901019"/>
    <w:rsid w:val="00902950"/>
    <w:rsid w:val="00904418"/>
    <w:rsid w:val="009122C5"/>
    <w:rsid w:val="00936820"/>
    <w:rsid w:val="009421AA"/>
    <w:rsid w:val="0094496B"/>
    <w:rsid w:val="00945738"/>
    <w:rsid w:val="009468F6"/>
    <w:rsid w:val="00947BA5"/>
    <w:rsid w:val="0095219F"/>
    <w:rsid w:val="00952A97"/>
    <w:rsid w:val="00954407"/>
    <w:rsid w:val="00966CE1"/>
    <w:rsid w:val="009727AE"/>
    <w:rsid w:val="00987CBC"/>
    <w:rsid w:val="00993C86"/>
    <w:rsid w:val="009A0E71"/>
    <w:rsid w:val="009A12C5"/>
    <w:rsid w:val="009A1926"/>
    <w:rsid w:val="009A4181"/>
    <w:rsid w:val="009B3DE8"/>
    <w:rsid w:val="009B4295"/>
    <w:rsid w:val="009D3CBB"/>
    <w:rsid w:val="009E19D9"/>
    <w:rsid w:val="009F41D6"/>
    <w:rsid w:val="00A01F1E"/>
    <w:rsid w:val="00A10569"/>
    <w:rsid w:val="00A134B3"/>
    <w:rsid w:val="00A16D0C"/>
    <w:rsid w:val="00A258C2"/>
    <w:rsid w:val="00A36726"/>
    <w:rsid w:val="00A41236"/>
    <w:rsid w:val="00A421FD"/>
    <w:rsid w:val="00A4259D"/>
    <w:rsid w:val="00A4393A"/>
    <w:rsid w:val="00A518A1"/>
    <w:rsid w:val="00A5240A"/>
    <w:rsid w:val="00A670C7"/>
    <w:rsid w:val="00A75EA5"/>
    <w:rsid w:val="00A76544"/>
    <w:rsid w:val="00A83D69"/>
    <w:rsid w:val="00A84FE0"/>
    <w:rsid w:val="00A86633"/>
    <w:rsid w:val="00A87D26"/>
    <w:rsid w:val="00A95E02"/>
    <w:rsid w:val="00A9657B"/>
    <w:rsid w:val="00A96606"/>
    <w:rsid w:val="00AA1B3D"/>
    <w:rsid w:val="00AA5764"/>
    <w:rsid w:val="00AB342F"/>
    <w:rsid w:val="00AB3811"/>
    <w:rsid w:val="00AB54A7"/>
    <w:rsid w:val="00AC04E4"/>
    <w:rsid w:val="00AD468F"/>
    <w:rsid w:val="00AD53D8"/>
    <w:rsid w:val="00AF7B09"/>
    <w:rsid w:val="00B02378"/>
    <w:rsid w:val="00B072A5"/>
    <w:rsid w:val="00B15FE0"/>
    <w:rsid w:val="00B17624"/>
    <w:rsid w:val="00B211F6"/>
    <w:rsid w:val="00B221CA"/>
    <w:rsid w:val="00B43002"/>
    <w:rsid w:val="00B65F86"/>
    <w:rsid w:val="00B674EE"/>
    <w:rsid w:val="00B727B7"/>
    <w:rsid w:val="00B75F8E"/>
    <w:rsid w:val="00B77781"/>
    <w:rsid w:val="00B779E1"/>
    <w:rsid w:val="00B85235"/>
    <w:rsid w:val="00B87797"/>
    <w:rsid w:val="00B87E15"/>
    <w:rsid w:val="00B937BE"/>
    <w:rsid w:val="00BA30C4"/>
    <w:rsid w:val="00BA5FBD"/>
    <w:rsid w:val="00BA7A29"/>
    <w:rsid w:val="00BB27EE"/>
    <w:rsid w:val="00BB429E"/>
    <w:rsid w:val="00BB4E7E"/>
    <w:rsid w:val="00BB7443"/>
    <w:rsid w:val="00BC1ED7"/>
    <w:rsid w:val="00BD1DE3"/>
    <w:rsid w:val="00BD249B"/>
    <w:rsid w:val="00BD5578"/>
    <w:rsid w:val="00BD7BC7"/>
    <w:rsid w:val="00BE50CF"/>
    <w:rsid w:val="00BE6239"/>
    <w:rsid w:val="00BE71BC"/>
    <w:rsid w:val="00BF13AC"/>
    <w:rsid w:val="00BF6B69"/>
    <w:rsid w:val="00C0166F"/>
    <w:rsid w:val="00C04D95"/>
    <w:rsid w:val="00C14825"/>
    <w:rsid w:val="00C155E3"/>
    <w:rsid w:val="00C176B7"/>
    <w:rsid w:val="00C205C8"/>
    <w:rsid w:val="00C219A3"/>
    <w:rsid w:val="00C274EA"/>
    <w:rsid w:val="00C27AEB"/>
    <w:rsid w:val="00C43FD7"/>
    <w:rsid w:val="00C45ECA"/>
    <w:rsid w:val="00C61D41"/>
    <w:rsid w:val="00C7048C"/>
    <w:rsid w:val="00C73135"/>
    <w:rsid w:val="00C74663"/>
    <w:rsid w:val="00C97A40"/>
    <w:rsid w:val="00CA4FD9"/>
    <w:rsid w:val="00CA641B"/>
    <w:rsid w:val="00CA7624"/>
    <w:rsid w:val="00CB164A"/>
    <w:rsid w:val="00CD2863"/>
    <w:rsid w:val="00CF5A5E"/>
    <w:rsid w:val="00D05AFB"/>
    <w:rsid w:val="00D14D44"/>
    <w:rsid w:val="00D15A94"/>
    <w:rsid w:val="00D237B3"/>
    <w:rsid w:val="00D3179A"/>
    <w:rsid w:val="00D40735"/>
    <w:rsid w:val="00D44A92"/>
    <w:rsid w:val="00D45C12"/>
    <w:rsid w:val="00D51D91"/>
    <w:rsid w:val="00D523EA"/>
    <w:rsid w:val="00D53776"/>
    <w:rsid w:val="00D53D03"/>
    <w:rsid w:val="00D5643C"/>
    <w:rsid w:val="00D577CA"/>
    <w:rsid w:val="00D64BA6"/>
    <w:rsid w:val="00D67B40"/>
    <w:rsid w:val="00D70BB4"/>
    <w:rsid w:val="00D8379B"/>
    <w:rsid w:val="00D87BA1"/>
    <w:rsid w:val="00D90EBF"/>
    <w:rsid w:val="00D918E7"/>
    <w:rsid w:val="00D92CF2"/>
    <w:rsid w:val="00D94B8A"/>
    <w:rsid w:val="00D977A5"/>
    <w:rsid w:val="00DA0748"/>
    <w:rsid w:val="00DA256B"/>
    <w:rsid w:val="00DA3936"/>
    <w:rsid w:val="00DA3C4E"/>
    <w:rsid w:val="00DA6291"/>
    <w:rsid w:val="00DB1CCB"/>
    <w:rsid w:val="00DB1EE0"/>
    <w:rsid w:val="00DB5568"/>
    <w:rsid w:val="00DB6EB1"/>
    <w:rsid w:val="00DB7A27"/>
    <w:rsid w:val="00DC201D"/>
    <w:rsid w:val="00DC28C3"/>
    <w:rsid w:val="00DC2985"/>
    <w:rsid w:val="00DD486C"/>
    <w:rsid w:val="00DE4371"/>
    <w:rsid w:val="00DE5ADC"/>
    <w:rsid w:val="00DF11EE"/>
    <w:rsid w:val="00DF4503"/>
    <w:rsid w:val="00DF4931"/>
    <w:rsid w:val="00E01B5E"/>
    <w:rsid w:val="00E1345C"/>
    <w:rsid w:val="00E151C1"/>
    <w:rsid w:val="00E202D3"/>
    <w:rsid w:val="00E26769"/>
    <w:rsid w:val="00E44943"/>
    <w:rsid w:val="00E45C2D"/>
    <w:rsid w:val="00E51214"/>
    <w:rsid w:val="00E570B4"/>
    <w:rsid w:val="00E60055"/>
    <w:rsid w:val="00E67BC1"/>
    <w:rsid w:val="00E81BDA"/>
    <w:rsid w:val="00E8473A"/>
    <w:rsid w:val="00EA6870"/>
    <w:rsid w:val="00EA6EDB"/>
    <w:rsid w:val="00EB4DAB"/>
    <w:rsid w:val="00EC3D62"/>
    <w:rsid w:val="00EE19D8"/>
    <w:rsid w:val="00EE5AE2"/>
    <w:rsid w:val="00EE67DE"/>
    <w:rsid w:val="00F04F97"/>
    <w:rsid w:val="00F06217"/>
    <w:rsid w:val="00F1072D"/>
    <w:rsid w:val="00F12373"/>
    <w:rsid w:val="00F12C25"/>
    <w:rsid w:val="00F12D62"/>
    <w:rsid w:val="00F1396F"/>
    <w:rsid w:val="00F20E5B"/>
    <w:rsid w:val="00F278EF"/>
    <w:rsid w:val="00F30B75"/>
    <w:rsid w:val="00F32652"/>
    <w:rsid w:val="00F3558D"/>
    <w:rsid w:val="00F54A80"/>
    <w:rsid w:val="00F60C7F"/>
    <w:rsid w:val="00F60D47"/>
    <w:rsid w:val="00F64482"/>
    <w:rsid w:val="00F739AE"/>
    <w:rsid w:val="00F74B40"/>
    <w:rsid w:val="00F7567E"/>
    <w:rsid w:val="00FA6DEF"/>
    <w:rsid w:val="00FB2E35"/>
    <w:rsid w:val="00FC2EAD"/>
    <w:rsid w:val="00FC4837"/>
    <w:rsid w:val="00FC6D43"/>
    <w:rsid w:val="00FE35E5"/>
    <w:rsid w:val="00FE4D0E"/>
    <w:rsid w:val="00FE6207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9DE19"/>
  <w15:chartTrackingRefBased/>
  <w15:docId w15:val="{09982BD1-3FB2-4683-9F3B-EE2FE1CB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4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4B3"/>
    <w:rPr>
      <w:sz w:val="20"/>
      <w:szCs w:val="20"/>
    </w:rPr>
  </w:style>
  <w:style w:type="character" w:styleId="a7">
    <w:name w:val="page number"/>
    <w:basedOn w:val="a0"/>
    <w:rsid w:val="00A134B3"/>
  </w:style>
  <w:style w:type="paragraph" w:customStyle="1" w:styleId="DefaultText">
    <w:name w:val="Default Text"/>
    <w:basedOn w:val="a"/>
    <w:rsid w:val="00A134B3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normaltextrun">
    <w:name w:val="normaltextrun"/>
    <w:basedOn w:val="a0"/>
    <w:rsid w:val="00A134B3"/>
  </w:style>
  <w:style w:type="character" w:customStyle="1" w:styleId="eop">
    <w:name w:val="eop"/>
    <w:basedOn w:val="a0"/>
    <w:rsid w:val="00A134B3"/>
  </w:style>
  <w:style w:type="character" w:customStyle="1" w:styleId="scxw157729749">
    <w:name w:val="scxw157729749"/>
    <w:basedOn w:val="a0"/>
    <w:rsid w:val="00A134B3"/>
  </w:style>
  <w:style w:type="paragraph" w:customStyle="1" w:styleId="paragraph">
    <w:name w:val="paragraph"/>
    <w:basedOn w:val="a"/>
    <w:rsid w:val="00DB1E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ntextualspellingandgrammarerror">
    <w:name w:val="contextualspellingandgrammarerror"/>
    <w:basedOn w:val="a0"/>
    <w:rsid w:val="00DB1EE0"/>
  </w:style>
  <w:style w:type="character" w:styleId="a8">
    <w:name w:val="Hyperlink"/>
    <w:uiPriority w:val="99"/>
    <w:unhideWhenUsed/>
    <w:rsid w:val="00E6005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453D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837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153C48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42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8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30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45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92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44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89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2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0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1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ngsi.org/project/Jing-Si-Herbal-Tea/" TargetMode="External"/><Relationship Id="rId13" Type="http://schemas.openxmlformats.org/officeDocument/2006/relationships/hyperlink" Target="https://reurl.cc/k12brd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cit.tzuchi.net/CIS2WEB/CIS2FlexWeb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url.cc/q52bL3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1FEFEE91A734F469A08FF4664B69DF8" ma:contentTypeVersion="16" ma:contentTypeDescription="建立新的文件。" ma:contentTypeScope="" ma:versionID="bac2dd5d9bacd345e63a4b9b2b9887df">
  <xsd:schema xmlns:xsd="http://www.w3.org/2001/XMLSchema" xmlns:xs="http://www.w3.org/2001/XMLSchema" xmlns:p="http://schemas.microsoft.com/office/2006/metadata/properties" xmlns:ns2="e28ac9b9-051e-4c01-951f-571e968dfec2" xmlns:ns3="48e07838-0d32-4f7f-a0f2-21eb626b17c0" targetNamespace="http://schemas.microsoft.com/office/2006/metadata/properties" ma:root="true" ma:fieldsID="1658368376f3d7504facc8fe477635cb" ns2:_="" ns3:_="">
    <xsd:import namespace="e28ac9b9-051e-4c01-951f-571e968dfec2"/>
    <xsd:import namespace="48e07838-0d32-4f7f-a0f2-21eb626b1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c9b9-051e-4c01-951f-571e968df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07838-0d32-4f7f-a0f2-21eb626b1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1be910-2351-4fc7-8d36-5e3363abfdd6}" ma:internalName="TaxCatchAll" ma:showField="CatchAllData" ma:web="48e07838-0d32-4f7f-a0f2-21eb626b1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49001-6730-44BD-B67C-D65289D96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C65B7-D9FC-4987-A8D9-E20A9E8109F8}"/>
</file>

<file path=customXml/itemProps3.xml><?xml version="1.0" encoding="utf-8"?>
<ds:datastoreItem xmlns:ds="http://schemas.openxmlformats.org/officeDocument/2006/customXml" ds:itemID="{5CF1614B-9A15-4D3B-9350-26BFAC98D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張國霖</dc:creator>
  <cp:keywords/>
  <dc:description/>
  <cp:lastModifiedBy>韋融 李</cp:lastModifiedBy>
  <cp:revision>472</cp:revision>
  <dcterms:created xsi:type="dcterms:W3CDTF">2022-06-14T00:25:00Z</dcterms:created>
  <dcterms:modified xsi:type="dcterms:W3CDTF">2022-06-17T08:54:00Z</dcterms:modified>
</cp:coreProperties>
</file>