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DB" w:rsidRDefault="00E120DB" w:rsidP="00E120DB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B050"/>
          <w:sz w:val="40"/>
          <w:szCs w:val="40"/>
        </w:rPr>
        <w:t>◎靜</w:t>
      </w:r>
      <w:proofErr w:type="gramStart"/>
      <w:r>
        <w:rPr>
          <w:rFonts w:ascii="標楷體" w:eastAsia="標楷體" w:hAnsi="標楷體" w:hint="eastAsia"/>
          <w:b/>
          <w:color w:val="00B050"/>
          <w:sz w:val="40"/>
          <w:szCs w:val="40"/>
        </w:rPr>
        <w:t>思語救了</w:t>
      </w:r>
      <w:proofErr w:type="gramEnd"/>
      <w:r>
        <w:rPr>
          <w:rFonts w:ascii="標楷體" w:eastAsia="標楷體" w:hAnsi="標楷體" w:hint="eastAsia"/>
          <w:b/>
          <w:color w:val="00B050"/>
          <w:sz w:val="40"/>
          <w:szCs w:val="40"/>
        </w:rPr>
        <w:t xml:space="preserve">我 </w:t>
      </w:r>
    </w:p>
    <w:p w:rsidR="00E120DB" w:rsidRDefault="00E120DB" w:rsidP="00E120DB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加拿大何國慶居士夫妻來精舍，在座談中他說：「師父，若真的相信就會得救！」相信什麼？有一位會員，曾被綁架，那時他很驚惶，但忽然想到師父的一句話：「眾生都有善根，不可斷了人家的善根。」他想：「每個人都有善根，這個人若因為我造業，就斷了善根。要用什麼方法使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惡業造不成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，啟發他增長善心？」他想到這句「不斷人的善根」，就鎮定下來。P.1053</w:t>
      </w:r>
    </w:p>
    <w:p w:rsidR="00E120DB" w:rsidRDefault="00E120DB" w:rsidP="00E120DB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</w:p>
    <w:p w:rsidR="00E120DB" w:rsidRDefault="00E120DB" w:rsidP="00E120DB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之後他和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歹徒說了很多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好話，把記得的靜思語都說出來，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說到讓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歹徒聽入耳，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兇</w:t>
      </w:r>
      <w:proofErr w:type="gramEnd"/>
      <w:r>
        <w:rPr>
          <w:rFonts w:ascii="標楷體" w:eastAsia="標楷體" w:hAnsi="標楷體" w:hint="eastAsia"/>
          <w:sz w:val="32"/>
          <w:szCs w:val="32"/>
        </w:rPr>
        <w:t>惡的心慢慢降低，接受的心慢慢提高，終於說：「我沒遇過這麼善良的人，害你也不好，還是放你回去，相信你也不會害我。」就這樣他得救了，很感恩說：「靜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思語救了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我！」 相信師父說的話，人人心中都有善念、善根，不可斷人家的善根，他的心安定下來，意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散亂，記住很多好話，因此 救了別人不犯錯誤，也救自己脫離險境。所以</w:t>
      </w:r>
      <w:bookmarkStart w:id="0" w:name="_GoBack"/>
      <w:bookmarkEnd w:id="0"/>
    </w:p>
    <w:p w:rsidR="00E120DB" w:rsidRDefault="00E120DB" w:rsidP="00E120DB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</w:p>
    <w:p w:rsidR="00E120DB" w:rsidRDefault="00E120DB" w:rsidP="00E120DB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「信」很重要，修行要信佛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所說的法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，要修好自己的身心清淨。學佛就是要學佛陀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所說的教法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，相信佛所說，更要學阿難的深信不疑，我們也要反省自己，時時自我鞭策，身心不犯錯，如此才能讓他人相信。 </w:t>
      </w:r>
    </w:p>
    <w:p w:rsidR="00E120DB" w:rsidRDefault="00E120DB" w:rsidP="00E120DB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</w:p>
    <w:p w:rsidR="0079298E" w:rsidRPr="00E120DB" w:rsidRDefault="0079298E"/>
    <w:sectPr w:rsidR="0079298E" w:rsidRPr="00E120DB" w:rsidSect="00E12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DB"/>
    <w:rsid w:val="0079298E"/>
    <w:rsid w:val="00E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SHYang</dc:creator>
  <cp:lastModifiedBy>SHYang</cp:lastModifiedBy>
  <cp:revision>1</cp:revision>
  <dcterms:created xsi:type="dcterms:W3CDTF">2016-12-15T13:04:00Z</dcterms:created>
  <dcterms:modified xsi:type="dcterms:W3CDTF">2016-12-15T13:05:00Z</dcterms:modified>
</cp:coreProperties>
</file>